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A64" w:rsidRPr="00E1460B" w:rsidRDefault="00E1460B" w:rsidP="005B487C">
      <w:pPr>
        <w:tabs>
          <w:tab w:val="left" w:pos="7088"/>
        </w:tabs>
        <w:rPr>
          <w:color w:val="000000" w:themeColor="text1"/>
          <w:sz w:val="22"/>
          <w:szCs w:val="22"/>
        </w:rPr>
      </w:pPr>
      <w:r w:rsidRPr="00E1460B">
        <w:rPr>
          <w:color w:val="000000" w:themeColor="text1"/>
          <w:sz w:val="22"/>
          <w:szCs w:val="22"/>
        </w:rPr>
        <w:t>Znak sprawy</w:t>
      </w:r>
      <w:r w:rsidRPr="00F9057D">
        <w:rPr>
          <w:sz w:val="22"/>
          <w:szCs w:val="22"/>
        </w:rPr>
        <w:t>: GiB.271.</w:t>
      </w:r>
      <w:r w:rsidR="00F9057D" w:rsidRPr="00F9057D">
        <w:rPr>
          <w:sz w:val="22"/>
          <w:szCs w:val="22"/>
        </w:rPr>
        <w:t>10</w:t>
      </w:r>
      <w:r w:rsidR="006F65E3" w:rsidRPr="00F9057D">
        <w:rPr>
          <w:sz w:val="22"/>
          <w:szCs w:val="22"/>
        </w:rPr>
        <w:t>.201</w:t>
      </w:r>
      <w:r w:rsidR="00F1631F" w:rsidRPr="00F9057D">
        <w:rPr>
          <w:sz w:val="22"/>
          <w:szCs w:val="22"/>
        </w:rPr>
        <w:t>8</w:t>
      </w:r>
      <w:r w:rsidR="009243A2" w:rsidRPr="00E1460B">
        <w:rPr>
          <w:color w:val="000000" w:themeColor="text1"/>
          <w:sz w:val="22"/>
          <w:szCs w:val="22"/>
        </w:rPr>
        <w:tab/>
      </w:r>
      <w:r w:rsidR="00743D19" w:rsidRPr="00E1460B">
        <w:rPr>
          <w:color w:val="000000" w:themeColor="text1"/>
          <w:sz w:val="22"/>
          <w:szCs w:val="22"/>
        </w:rPr>
        <w:t>Błażowa, 201</w:t>
      </w:r>
      <w:r w:rsidR="008A3F3D">
        <w:rPr>
          <w:color w:val="000000" w:themeColor="text1"/>
          <w:sz w:val="22"/>
          <w:szCs w:val="22"/>
        </w:rPr>
        <w:t>8</w:t>
      </w:r>
      <w:r w:rsidR="00743D19" w:rsidRPr="00E1460B">
        <w:rPr>
          <w:color w:val="000000" w:themeColor="text1"/>
          <w:sz w:val="22"/>
          <w:szCs w:val="22"/>
        </w:rPr>
        <w:t>-</w:t>
      </w:r>
      <w:r w:rsidR="00CD285E">
        <w:rPr>
          <w:color w:val="000000" w:themeColor="text1"/>
          <w:sz w:val="22"/>
          <w:szCs w:val="22"/>
        </w:rPr>
        <w:t>07</w:t>
      </w:r>
      <w:r w:rsidR="00743D19" w:rsidRPr="00E1460B">
        <w:rPr>
          <w:color w:val="000000" w:themeColor="text1"/>
          <w:sz w:val="22"/>
          <w:szCs w:val="22"/>
        </w:rPr>
        <w:t>-</w:t>
      </w:r>
      <w:r w:rsidR="00CD285E">
        <w:rPr>
          <w:color w:val="000000" w:themeColor="text1"/>
          <w:sz w:val="22"/>
          <w:szCs w:val="22"/>
        </w:rPr>
        <w:t>10</w:t>
      </w:r>
    </w:p>
    <w:p w:rsidR="00295095" w:rsidRPr="00E1460B" w:rsidRDefault="00295095" w:rsidP="00985708">
      <w:pPr>
        <w:spacing w:line="240" w:lineRule="auto"/>
        <w:jc w:val="both"/>
        <w:rPr>
          <w:rFonts w:eastAsia="Times New Roman"/>
          <w:b/>
          <w:color w:val="000000" w:themeColor="text1"/>
          <w:sz w:val="22"/>
          <w:szCs w:val="22"/>
          <w:lang w:eastAsia="pl-PL"/>
        </w:rPr>
      </w:pPr>
    </w:p>
    <w:p w:rsidR="00743D19" w:rsidRPr="00E1460B" w:rsidRDefault="00FA2FFD" w:rsidP="00C816CB">
      <w:pPr>
        <w:ind w:left="-567" w:firstLine="567"/>
        <w:jc w:val="center"/>
        <w:rPr>
          <w:b/>
          <w:color w:val="000000" w:themeColor="text1"/>
          <w:sz w:val="22"/>
          <w:szCs w:val="22"/>
        </w:rPr>
      </w:pPr>
      <w:r w:rsidRPr="00E1460B">
        <w:rPr>
          <w:b/>
          <w:color w:val="000000" w:themeColor="text1"/>
          <w:sz w:val="22"/>
          <w:szCs w:val="22"/>
        </w:rPr>
        <w:t>ZAPYTANIE OFERTOWE</w:t>
      </w:r>
    </w:p>
    <w:p w:rsidR="007A1249" w:rsidRPr="006139C7" w:rsidRDefault="00AC3571" w:rsidP="00C816CB">
      <w:pPr>
        <w:jc w:val="center"/>
        <w:rPr>
          <w:color w:val="000000" w:themeColor="text1"/>
          <w:sz w:val="22"/>
          <w:szCs w:val="22"/>
        </w:rPr>
      </w:pPr>
      <w:r w:rsidRPr="00E1460B">
        <w:rPr>
          <w:color w:val="000000" w:themeColor="text1"/>
          <w:sz w:val="22"/>
          <w:szCs w:val="22"/>
        </w:rPr>
        <w:t>o wartości szacunkowej</w:t>
      </w:r>
      <w:r w:rsidR="00DD5E0E" w:rsidRPr="00E1460B">
        <w:rPr>
          <w:color w:val="000000" w:themeColor="text1"/>
          <w:sz w:val="22"/>
          <w:szCs w:val="22"/>
        </w:rPr>
        <w:t xml:space="preserve"> zamówienia</w:t>
      </w:r>
      <w:r w:rsidRPr="00E1460B">
        <w:rPr>
          <w:color w:val="000000" w:themeColor="text1"/>
          <w:sz w:val="22"/>
          <w:szCs w:val="22"/>
        </w:rPr>
        <w:t xml:space="preserve"> poniżej 30 000 </w:t>
      </w:r>
      <w:r w:rsidRPr="006139C7">
        <w:rPr>
          <w:color w:val="000000" w:themeColor="text1"/>
          <w:sz w:val="22"/>
          <w:szCs w:val="22"/>
        </w:rPr>
        <w:t>euro</w:t>
      </w:r>
    </w:p>
    <w:p w:rsidR="00743D19" w:rsidRPr="006139C7" w:rsidRDefault="00743D19" w:rsidP="005B487C">
      <w:pPr>
        <w:pStyle w:val="Akapitzlist"/>
        <w:numPr>
          <w:ilvl w:val="0"/>
          <w:numId w:val="1"/>
        </w:numPr>
        <w:spacing w:line="276" w:lineRule="auto"/>
        <w:ind w:left="142" w:right="-2"/>
        <w:jc w:val="both"/>
        <w:rPr>
          <w:b/>
          <w:color w:val="000000" w:themeColor="text1"/>
          <w:sz w:val="22"/>
          <w:szCs w:val="22"/>
        </w:rPr>
      </w:pPr>
      <w:r w:rsidRPr="006139C7">
        <w:rPr>
          <w:b/>
          <w:color w:val="000000" w:themeColor="text1"/>
          <w:sz w:val="22"/>
          <w:szCs w:val="22"/>
        </w:rPr>
        <w:t>Nazwa zadania:</w:t>
      </w:r>
    </w:p>
    <w:p w:rsidR="00743D19" w:rsidRPr="006139C7" w:rsidRDefault="008A3F3D" w:rsidP="005B487C">
      <w:pPr>
        <w:pStyle w:val="Akapitzlist"/>
        <w:spacing w:line="276" w:lineRule="auto"/>
        <w:ind w:left="142" w:right="-2"/>
        <w:jc w:val="both"/>
        <w:rPr>
          <w:color w:val="000000" w:themeColor="text1"/>
          <w:sz w:val="22"/>
          <w:szCs w:val="22"/>
        </w:rPr>
      </w:pPr>
      <w:r>
        <w:rPr>
          <w:color w:val="000000" w:themeColor="text1"/>
          <w:sz w:val="22"/>
          <w:szCs w:val="22"/>
        </w:rPr>
        <w:t>Stworzenie infrastruktury sportowo-rekreacyjnej poprzez urządzenie siłowni zewnętrznej wraz z budową boiska do siatkówki plażowej</w:t>
      </w:r>
      <w:r w:rsidR="00FA2FFD" w:rsidRPr="006139C7">
        <w:rPr>
          <w:color w:val="000000" w:themeColor="text1"/>
          <w:sz w:val="22"/>
          <w:szCs w:val="22"/>
        </w:rPr>
        <w:t>.</w:t>
      </w:r>
    </w:p>
    <w:p w:rsidR="00743D19" w:rsidRPr="006139C7" w:rsidRDefault="00743D19" w:rsidP="005B487C">
      <w:pPr>
        <w:pStyle w:val="Akapitzlist"/>
        <w:numPr>
          <w:ilvl w:val="0"/>
          <w:numId w:val="1"/>
        </w:numPr>
        <w:spacing w:line="276" w:lineRule="auto"/>
        <w:ind w:left="142" w:right="-2"/>
        <w:jc w:val="both"/>
        <w:rPr>
          <w:b/>
          <w:color w:val="000000" w:themeColor="text1"/>
          <w:sz w:val="22"/>
          <w:szCs w:val="22"/>
        </w:rPr>
      </w:pPr>
      <w:r w:rsidRPr="006139C7">
        <w:rPr>
          <w:b/>
          <w:color w:val="000000" w:themeColor="text1"/>
          <w:sz w:val="22"/>
          <w:szCs w:val="22"/>
        </w:rPr>
        <w:t>Adres Zamawiającego:</w:t>
      </w:r>
    </w:p>
    <w:p w:rsidR="00743D19" w:rsidRPr="006139C7" w:rsidRDefault="00743D19" w:rsidP="005B487C">
      <w:pPr>
        <w:pStyle w:val="Akapitzlist"/>
        <w:spacing w:line="276" w:lineRule="auto"/>
        <w:ind w:left="142" w:right="-2"/>
        <w:jc w:val="both"/>
        <w:rPr>
          <w:color w:val="000000" w:themeColor="text1"/>
          <w:sz w:val="22"/>
          <w:szCs w:val="22"/>
        </w:rPr>
      </w:pPr>
      <w:r w:rsidRPr="006139C7">
        <w:rPr>
          <w:color w:val="000000" w:themeColor="text1"/>
          <w:sz w:val="22"/>
          <w:szCs w:val="22"/>
        </w:rPr>
        <w:t>Gmina Błażowa Plac Jana Pawła II 1, 36-030 Błażowa</w:t>
      </w:r>
      <w:r w:rsidR="00DD5E0E" w:rsidRPr="006139C7">
        <w:rPr>
          <w:color w:val="000000" w:themeColor="text1"/>
          <w:sz w:val="22"/>
          <w:szCs w:val="22"/>
        </w:rPr>
        <w:t>.</w:t>
      </w:r>
    </w:p>
    <w:p w:rsidR="00E1460B" w:rsidRPr="006139C7" w:rsidRDefault="00743D19" w:rsidP="00E1460B">
      <w:pPr>
        <w:pStyle w:val="Akapitzlist"/>
        <w:numPr>
          <w:ilvl w:val="0"/>
          <w:numId w:val="1"/>
        </w:numPr>
        <w:spacing w:line="276" w:lineRule="auto"/>
        <w:ind w:left="142" w:right="-2"/>
        <w:jc w:val="both"/>
        <w:rPr>
          <w:b/>
          <w:color w:val="000000" w:themeColor="text1"/>
          <w:sz w:val="22"/>
          <w:szCs w:val="22"/>
        </w:rPr>
      </w:pPr>
      <w:r w:rsidRPr="006139C7">
        <w:rPr>
          <w:b/>
          <w:color w:val="000000" w:themeColor="text1"/>
          <w:sz w:val="22"/>
          <w:szCs w:val="22"/>
        </w:rPr>
        <w:t>Opis przedmiotu zamówienia:</w:t>
      </w:r>
    </w:p>
    <w:p w:rsidR="00E1460B" w:rsidRPr="006139C7" w:rsidRDefault="00040A63" w:rsidP="00E1460B">
      <w:pPr>
        <w:pStyle w:val="Akapitzlist"/>
        <w:spacing w:line="276" w:lineRule="auto"/>
        <w:ind w:left="142" w:right="-2"/>
        <w:jc w:val="both"/>
        <w:rPr>
          <w:color w:val="000000" w:themeColor="text1"/>
          <w:sz w:val="22"/>
          <w:szCs w:val="22"/>
        </w:rPr>
      </w:pPr>
      <w:r w:rsidRPr="006139C7">
        <w:rPr>
          <w:color w:val="000000" w:themeColor="text1"/>
          <w:sz w:val="22"/>
          <w:szCs w:val="22"/>
        </w:rPr>
        <w:t xml:space="preserve">Przedmiot zamówienia obejmuje </w:t>
      </w:r>
      <w:r w:rsidR="008A3F3D">
        <w:rPr>
          <w:color w:val="000000" w:themeColor="text1"/>
          <w:sz w:val="22"/>
          <w:szCs w:val="22"/>
        </w:rPr>
        <w:t>przygotowanie terenu i wykonanie boiska do siatkówki plażowej</w:t>
      </w:r>
      <w:r w:rsidRPr="006139C7">
        <w:rPr>
          <w:color w:val="000000" w:themeColor="text1"/>
          <w:sz w:val="22"/>
          <w:szCs w:val="22"/>
        </w:rPr>
        <w:t>.</w:t>
      </w:r>
    </w:p>
    <w:p w:rsidR="00A47128" w:rsidRPr="006139C7" w:rsidRDefault="006F65E3" w:rsidP="00E1460B">
      <w:pPr>
        <w:pStyle w:val="Akapitzlist"/>
        <w:spacing w:line="276" w:lineRule="auto"/>
        <w:ind w:left="142" w:right="-2"/>
        <w:jc w:val="both"/>
        <w:rPr>
          <w:b/>
          <w:color w:val="000000" w:themeColor="text1"/>
          <w:sz w:val="22"/>
          <w:szCs w:val="22"/>
        </w:rPr>
      </w:pPr>
      <w:r w:rsidRPr="006139C7">
        <w:rPr>
          <w:color w:val="000000" w:themeColor="text1"/>
          <w:spacing w:val="-3"/>
          <w:sz w:val="22"/>
          <w:szCs w:val="22"/>
        </w:rPr>
        <w:t>Szczegółowy opis przedmiotu zamówienia określa Załącznik nr 2 do niniejszego Zapytania ofertowego - Przedmiar robót.</w:t>
      </w:r>
    </w:p>
    <w:p w:rsidR="00EE0CBB" w:rsidRPr="006139C7" w:rsidRDefault="00743D19" w:rsidP="005B487C">
      <w:pPr>
        <w:pStyle w:val="Akapitzlist"/>
        <w:numPr>
          <w:ilvl w:val="0"/>
          <w:numId w:val="1"/>
        </w:numPr>
        <w:spacing w:line="276" w:lineRule="auto"/>
        <w:ind w:left="142" w:right="-2"/>
        <w:jc w:val="both"/>
        <w:rPr>
          <w:b/>
          <w:color w:val="000000" w:themeColor="text1"/>
          <w:sz w:val="22"/>
          <w:szCs w:val="22"/>
        </w:rPr>
      </w:pPr>
      <w:r w:rsidRPr="006139C7">
        <w:rPr>
          <w:b/>
          <w:color w:val="000000" w:themeColor="text1"/>
          <w:sz w:val="22"/>
          <w:szCs w:val="22"/>
        </w:rPr>
        <w:t xml:space="preserve">Termin </w:t>
      </w:r>
      <w:r w:rsidR="00AC3571" w:rsidRPr="006139C7">
        <w:rPr>
          <w:b/>
          <w:color w:val="000000" w:themeColor="text1"/>
          <w:sz w:val="22"/>
          <w:szCs w:val="22"/>
        </w:rPr>
        <w:t>w</w:t>
      </w:r>
      <w:r w:rsidRPr="006139C7">
        <w:rPr>
          <w:b/>
          <w:color w:val="000000" w:themeColor="text1"/>
          <w:sz w:val="22"/>
          <w:szCs w:val="22"/>
        </w:rPr>
        <w:t>ykonania zamówienia:</w:t>
      </w:r>
      <w:r w:rsidR="005B487C" w:rsidRPr="006139C7">
        <w:rPr>
          <w:b/>
          <w:color w:val="000000" w:themeColor="text1"/>
          <w:sz w:val="22"/>
          <w:szCs w:val="22"/>
        </w:rPr>
        <w:t xml:space="preserve"> </w:t>
      </w:r>
      <w:r w:rsidR="00B518DA" w:rsidRPr="006139C7">
        <w:rPr>
          <w:color w:val="000000" w:themeColor="text1"/>
          <w:sz w:val="22"/>
          <w:szCs w:val="22"/>
        </w:rPr>
        <w:t xml:space="preserve">od dnia podpisania umowy </w:t>
      </w:r>
      <w:r w:rsidR="00B518DA" w:rsidRPr="00CD285E">
        <w:rPr>
          <w:b/>
          <w:sz w:val="22"/>
          <w:szCs w:val="22"/>
        </w:rPr>
        <w:t xml:space="preserve">do </w:t>
      </w:r>
      <w:r w:rsidR="00CD285E" w:rsidRPr="00CD285E">
        <w:rPr>
          <w:b/>
          <w:sz w:val="22"/>
          <w:szCs w:val="22"/>
        </w:rPr>
        <w:t>31</w:t>
      </w:r>
      <w:r w:rsidR="00230EB0" w:rsidRPr="00CD285E">
        <w:rPr>
          <w:b/>
          <w:sz w:val="22"/>
          <w:szCs w:val="22"/>
        </w:rPr>
        <w:t>.</w:t>
      </w:r>
      <w:r w:rsidR="00F5509A" w:rsidRPr="00CD285E">
        <w:rPr>
          <w:b/>
          <w:sz w:val="22"/>
          <w:szCs w:val="22"/>
        </w:rPr>
        <w:t>08</w:t>
      </w:r>
      <w:r w:rsidR="007B1860" w:rsidRPr="00CD285E">
        <w:rPr>
          <w:b/>
          <w:sz w:val="22"/>
          <w:szCs w:val="22"/>
        </w:rPr>
        <w:t>.</w:t>
      </w:r>
      <w:r w:rsidR="006F65E3" w:rsidRPr="00CD285E">
        <w:rPr>
          <w:b/>
          <w:sz w:val="22"/>
          <w:szCs w:val="22"/>
        </w:rPr>
        <w:t>201</w:t>
      </w:r>
      <w:r w:rsidR="00F5509A" w:rsidRPr="00CD285E">
        <w:rPr>
          <w:b/>
          <w:sz w:val="22"/>
          <w:szCs w:val="22"/>
        </w:rPr>
        <w:t>8</w:t>
      </w:r>
      <w:r w:rsidR="00322F75" w:rsidRPr="00CD285E">
        <w:rPr>
          <w:b/>
          <w:sz w:val="22"/>
          <w:szCs w:val="22"/>
        </w:rPr>
        <w:t xml:space="preserve"> </w:t>
      </w:r>
      <w:r w:rsidR="00322F75" w:rsidRPr="006139C7">
        <w:rPr>
          <w:b/>
          <w:color w:val="000000" w:themeColor="text1"/>
          <w:sz w:val="22"/>
          <w:szCs w:val="22"/>
        </w:rPr>
        <w:t>r</w:t>
      </w:r>
      <w:r w:rsidR="00B84454" w:rsidRPr="006139C7">
        <w:rPr>
          <w:b/>
          <w:color w:val="000000" w:themeColor="text1"/>
          <w:sz w:val="22"/>
          <w:szCs w:val="22"/>
        </w:rPr>
        <w:t>.</w:t>
      </w:r>
    </w:p>
    <w:p w:rsidR="00EE0CBB" w:rsidRPr="006139C7" w:rsidRDefault="00F85ADF" w:rsidP="005B487C">
      <w:pPr>
        <w:pStyle w:val="Akapitzlist"/>
        <w:numPr>
          <w:ilvl w:val="0"/>
          <w:numId w:val="1"/>
        </w:numPr>
        <w:spacing w:line="276" w:lineRule="auto"/>
        <w:ind w:left="142" w:right="-2"/>
        <w:jc w:val="both"/>
        <w:rPr>
          <w:b/>
          <w:color w:val="000000" w:themeColor="text1"/>
          <w:sz w:val="22"/>
          <w:szCs w:val="22"/>
        </w:rPr>
      </w:pPr>
      <w:r w:rsidRPr="006139C7">
        <w:rPr>
          <w:b/>
          <w:color w:val="000000" w:themeColor="text1"/>
          <w:sz w:val="22"/>
          <w:szCs w:val="22"/>
        </w:rPr>
        <w:t xml:space="preserve">Kryterium oceny ofert </w:t>
      </w:r>
      <w:r w:rsidRPr="006139C7">
        <w:rPr>
          <w:color w:val="000000" w:themeColor="text1"/>
          <w:sz w:val="22"/>
          <w:szCs w:val="22"/>
        </w:rPr>
        <w:t xml:space="preserve">– </w:t>
      </w:r>
      <w:r w:rsidR="00FA2FFD" w:rsidRPr="006139C7">
        <w:rPr>
          <w:color w:val="000000" w:themeColor="text1"/>
          <w:sz w:val="22"/>
          <w:szCs w:val="22"/>
        </w:rPr>
        <w:t xml:space="preserve"> najniższa cena</w:t>
      </w:r>
      <w:r w:rsidRPr="006139C7">
        <w:rPr>
          <w:color w:val="000000" w:themeColor="text1"/>
          <w:sz w:val="22"/>
          <w:szCs w:val="22"/>
        </w:rPr>
        <w:t>.</w:t>
      </w:r>
    </w:p>
    <w:p w:rsidR="00B518DA" w:rsidRPr="006139C7" w:rsidRDefault="00B518DA" w:rsidP="005B487C">
      <w:pPr>
        <w:pStyle w:val="Akapitzlist"/>
        <w:numPr>
          <w:ilvl w:val="0"/>
          <w:numId w:val="1"/>
        </w:numPr>
        <w:spacing w:line="276" w:lineRule="auto"/>
        <w:ind w:left="142" w:right="-2"/>
        <w:jc w:val="both"/>
        <w:rPr>
          <w:b/>
          <w:color w:val="000000" w:themeColor="text1"/>
          <w:sz w:val="22"/>
          <w:szCs w:val="22"/>
        </w:rPr>
      </w:pPr>
      <w:r w:rsidRPr="006139C7">
        <w:rPr>
          <w:color w:val="000000" w:themeColor="text1"/>
          <w:sz w:val="22"/>
          <w:szCs w:val="22"/>
        </w:rPr>
        <w:t>Zamawiający nie przewiduje składania ofert częściowych.</w:t>
      </w:r>
    </w:p>
    <w:p w:rsidR="00322F75" w:rsidRPr="006139C7" w:rsidRDefault="00322F75" w:rsidP="005B487C">
      <w:pPr>
        <w:pStyle w:val="Akapitzlist"/>
        <w:numPr>
          <w:ilvl w:val="0"/>
          <w:numId w:val="1"/>
        </w:numPr>
        <w:spacing w:line="276" w:lineRule="auto"/>
        <w:ind w:left="142" w:right="-2"/>
        <w:jc w:val="both"/>
        <w:rPr>
          <w:color w:val="000000" w:themeColor="text1"/>
          <w:sz w:val="22"/>
          <w:szCs w:val="22"/>
        </w:rPr>
      </w:pPr>
      <w:r w:rsidRPr="006139C7">
        <w:rPr>
          <w:color w:val="000000" w:themeColor="text1"/>
          <w:sz w:val="22"/>
          <w:szCs w:val="22"/>
        </w:rPr>
        <w:t>Osoby uprawnione do kontaktu z wykonawcami:</w:t>
      </w:r>
    </w:p>
    <w:p w:rsidR="00322F75" w:rsidRPr="00F9057D" w:rsidRDefault="00322F75" w:rsidP="005B487C">
      <w:pPr>
        <w:pStyle w:val="Akapitzlist"/>
        <w:spacing w:line="276" w:lineRule="auto"/>
        <w:ind w:left="142" w:right="-2"/>
        <w:jc w:val="both"/>
        <w:rPr>
          <w:sz w:val="22"/>
          <w:szCs w:val="22"/>
        </w:rPr>
      </w:pPr>
      <w:r w:rsidRPr="00F9057D">
        <w:rPr>
          <w:sz w:val="22"/>
          <w:szCs w:val="22"/>
        </w:rPr>
        <w:t xml:space="preserve">- </w:t>
      </w:r>
      <w:r w:rsidR="00F9057D" w:rsidRPr="00F9057D">
        <w:rPr>
          <w:sz w:val="22"/>
          <w:szCs w:val="22"/>
        </w:rPr>
        <w:t>Wiesław Wania</w:t>
      </w:r>
      <w:r w:rsidRPr="00F9057D">
        <w:rPr>
          <w:sz w:val="22"/>
          <w:szCs w:val="22"/>
        </w:rPr>
        <w:t xml:space="preserve"> – tel. </w:t>
      </w:r>
      <w:r w:rsidR="00F9057D" w:rsidRPr="00F9057D">
        <w:rPr>
          <w:sz w:val="22"/>
          <w:szCs w:val="22"/>
        </w:rPr>
        <w:t>17 2297119</w:t>
      </w:r>
      <w:bookmarkStart w:id="0" w:name="_GoBack"/>
      <w:bookmarkEnd w:id="0"/>
    </w:p>
    <w:p w:rsidR="007E06C3" w:rsidRPr="006139C7" w:rsidRDefault="00F66F56" w:rsidP="005B487C">
      <w:pPr>
        <w:pStyle w:val="Akapitzlist"/>
        <w:numPr>
          <w:ilvl w:val="0"/>
          <w:numId w:val="1"/>
        </w:numPr>
        <w:spacing w:line="276" w:lineRule="auto"/>
        <w:ind w:left="142" w:right="-2"/>
        <w:jc w:val="both"/>
        <w:rPr>
          <w:color w:val="000000" w:themeColor="text1"/>
          <w:sz w:val="22"/>
          <w:szCs w:val="22"/>
        </w:rPr>
      </w:pPr>
      <w:r w:rsidRPr="006139C7">
        <w:rPr>
          <w:b/>
          <w:color w:val="000000" w:themeColor="text1"/>
          <w:sz w:val="22"/>
          <w:szCs w:val="22"/>
        </w:rPr>
        <w:t xml:space="preserve">Termin </w:t>
      </w:r>
      <w:r w:rsidR="00261F82" w:rsidRPr="006139C7">
        <w:rPr>
          <w:b/>
          <w:color w:val="000000" w:themeColor="text1"/>
          <w:sz w:val="22"/>
          <w:szCs w:val="22"/>
        </w:rPr>
        <w:t xml:space="preserve">i miejsce </w:t>
      </w:r>
      <w:r w:rsidRPr="006139C7">
        <w:rPr>
          <w:b/>
          <w:color w:val="000000" w:themeColor="text1"/>
          <w:sz w:val="22"/>
          <w:szCs w:val="22"/>
        </w:rPr>
        <w:t>składania ofert:</w:t>
      </w:r>
      <w:r w:rsidR="007E06C3" w:rsidRPr="006139C7">
        <w:rPr>
          <w:b/>
          <w:color w:val="000000" w:themeColor="text1"/>
          <w:sz w:val="22"/>
          <w:szCs w:val="22"/>
        </w:rPr>
        <w:t xml:space="preserve"> </w:t>
      </w:r>
    </w:p>
    <w:p w:rsidR="00D9262D" w:rsidRPr="006139C7" w:rsidRDefault="00D9262D" w:rsidP="00D9262D">
      <w:pPr>
        <w:pStyle w:val="Akapitzlist"/>
        <w:numPr>
          <w:ilvl w:val="0"/>
          <w:numId w:val="35"/>
        </w:numPr>
        <w:spacing w:line="276" w:lineRule="auto"/>
        <w:ind w:left="426" w:right="-2" w:hanging="284"/>
        <w:jc w:val="both"/>
        <w:rPr>
          <w:color w:val="000000" w:themeColor="text1"/>
          <w:sz w:val="22"/>
          <w:szCs w:val="22"/>
        </w:rPr>
      </w:pPr>
      <w:r w:rsidRPr="006139C7">
        <w:rPr>
          <w:color w:val="000000" w:themeColor="text1"/>
          <w:sz w:val="22"/>
          <w:szCs w:val="22"/>
        </w:rPr>
        <w:t xml:space="preserve">Miejsce składania ofert: </w:t>
      </w:r>
      <w:r w:rsidR="00261F82" w:rsidRPr="006139C7">
        <w:rPr>
          <w:color w:val="000000" w:themeColor="text1"/>
          <w:sz w:val="22"/>
          <w:szCs w:val="22"/>
        </w:rPr>
        <w:t>Urząd Miejski w Błażowej</w:t>
      </w:r>
      <w:r w:rsidR="00EE7ECA" w:rsidRPr="006139C7">
        <w:rPr>
          <w:color w:val="000000" w:themeColor="text1"/>
          <w:sz w:val="22"/>
          <w:szCs w:val="22"/>
        </w:rPr>
        <w:t>, Plac Jana Pawła II 1, 36-030 Błażowa,</w:t>
      </w:r>
      <w:r w:rsidR="00261F82" w:rsidRPr="006139C7">
        <w:rPr>
          <w:color w:val="000000" w:themeColor="text1"/>
          <w:sz w:val="22"/>
          <w:szCs w:val="22"/>
        </w:rPr>
        <w:t xml:space="preserve"> pok. nr 1</w:t>
      </w:r>
      <w:r w:rsidR="00D85C26" w:rsidRPr="006139C7">
        <w:rPr>
          <w:color w:val="000000" w:themeColor="text1"/>
          <w:sz w:val="22"/>
          <w:szCs w:val="22"/>
        </w:rPr>
        <w:t>1 (sekretariat)</w:t>
      </w:r>
      <w:r w:rsidR="00261F82" w:rsidRPr="006139C7">
        <w:rPr>
          <w:color w:val="000000" w:themeColor="text1"/>
          <w:sz w:val="22"/>
          <w:szCs w:val="22"/>
        </w:rPr>
        <w:t xml:space="preserve">, </w:t>
      </w:r>
      <w:r w:rsidR="00261F82" w:rsidRPr="00CD285E">
        <w:rPr>
          <w:b/>
          <w:sz w:val="22"/>
          <w:szCs w:val="22"/>
        </w:rPr>
        <w:t xml:space="preserve">do dnia </w:t>
      </w:r>
      <w:r w:rsidR="00CD285E" w:rsidRPr="00CD285E">
        <w:rPr>
          <w:b/>
          <w:sz w:val="22"/>
          <w:szCs w:val="22"/>
        </w:rPr>
        <w:t>20</w:t>
      </w:r>
      <w:r w:rsidR="00E1460B" w:rsidRPr="00CD285E">
        <w:rPr>
          <w:b/>
          <w:sz w:val="22"/>
          <w:szCs w:val="22"/>
        </w:rPr>
        <w:t>.</w:t>
      </w:r>
      <w:r w:rsidR="00F5509A" w:rsidRPr="00CD285E">
        <w:rPr>
          <w:b/>
          <w:sz w:val="22"/>
          <w:szCs w:val="22"/>
        </w:rPr>
        <w:t>0</w:t>
      </w:r>
      <w:r w:rsidR="00CD285E" w:rsidRPr="00CD285E">
        <w:rPr>
          <w:b/>
          <w:sz w:val="22"/>
          <w:szCs w:val="22"/>
        </w:rPr>
        <w:t>7</w:t>
      </w:r>
      <w:r w:rsidR="007B1860" w:rsidRPr="00CD285E">
        <w:rPr>
          <w:b/>
          <w:sz w:val="22"/>
          <w:szCs w:val="22"/>
        </w:rPr>
        <w:t>.</w:t>
      </w:r>
      <w:r w:rsidR="00FF2DD2" w:rsidRPr="00CD285E">
        <w:rPr>
          <w:b/>
          <w:sz w:val="22"/>
          <w:szCs w:val="22"/>
        </w:rPr>
        <w:t>201</w:t>
      </w:r>
      <w:r w:rsidR="00F5509A" w:rsidRPr="00CD285E">
        <w:rPr>
          <w:b/>
          <w:sz w:val="22"/>
          <w:szCs w:val="22"/>
        </w:rPr>
        <w:t>8</w:t>
      </w:r>
      <w:r w:rsidR="007E06C3" w:rsidRPr="00CD285E">
        <w:rPr>
          <w:b/>
          <w:sz w:val="22"/>
          <w:szCs w:val="22"/>
        </w:rPr>
        <w:t xml:space="preserve"> </w:t>
      </w:r>
      <w:r w:rsidR="007E06C3" w:rsidRPr="006139C7">
        <w:rPr>
          <w:b/>
          <w:color w:val="000000" w:themeColor="text1"/>
          <w:sz w:val="22"/>
          <w:szCs w:val="22"/>
        </w:rPr>
        <w:t xml:space="preserve">roku </w:t>
      </w:r>
      <w:r w:rsidR="00261F82" w:rsidRPr="006139C7">
        <w:rPr>
          <w:b/>
          <w:color w:val="000000" w:themeColor="text1"/>
          <w:sz w:val="22"/>
          <w:szCs w:val="22"/>
        </w:rPr>
        <w:t>do</w:t>
      </w:r>
      <w:r w:rsidR="007E06C3" w:rsidRPr="006139C7">
        <w:rPr>
          <w:b/>
          <w:color w:val="000000" w:themeColor="text1"/>
          <w:sz w:val="22"/>
          <w:szCs w:val="22"/>
        </w:rPr>
        <w:t xml:space="preserve"> godz. 1</w:t>
      </w:r>
      <w:r w:rsidR="00E1460B" w:rsidRPr="006139C7">
        <w:rPr>
          <w:b/>
          <w:color w:val="000000" w:themeColor="text1"/>
          <w:sz w:val="22"/>
          <w:szCs w:val="22"/>
        </w:rPr>
        <w:t>0</w:t>
      </w:r>
      <w:r w:rsidR="007E06C3" w:rsidRPr="006139C7">
        <w:rPr>
          <w:b/>
          <w:color w:val="000000" w:themeColor="text1"/>
          <w:sz w:val="22"/>
          <w:szCs w:val="22"/>
          <w:vertAlign w:val="superscript"/>
        </w:rPr>
        <w:t>00</w:t>
      </w:r>
      <w:r w:rsidR="00EE7ECA" w:rsidRPr="006139C7">
        <w:rPr>
          <w:color w:val="000000" w:themeColor="text1"/>
          <w:sz w:val="22"/>
          <w:szCs w:val="22"/>
        </w:rPr>
        <w:t>.</w:t>
      </w:r>
    </w:p>
    <w:p w:rsidR="00D9262D" w:rsidRPr="006139C7" w:rsidRDefault="00D9262D" w:rsidP="00D9262D">
      <w:pPr>
        <w:pStyle w:val="Akapitzlist"/>
        <w:numPr>
          <w:ilvl w:val="0"/>
          <w:numId w:val="35"/>
        </w:numPr>
        <w:spacing w:line="276" w:lineRule="auto"/>
        <w:ind w:left="426" w:right="-2" w:hanging="284"/>
        <w:jc w:val="both"/>
        <w:rPr>
          <w:color w:val="000000" w:themeColor="text1"/>
          <w:sz w:val="22"/>
          <w:szCs w:val="22"/>
        </w:rPr>
      </w:pPr>
      <w:r w:rsidRPr="006139C7">
        <w:rPr>
          <w:color w:val="000000" w:themeColor="text1"/>
          <w:sz w:val="22"/>
          <w:szCs w:val="22"/>
        </w:rPr>
        <w:t>Zaleca się, by oferta była dostarczona w zamkniętym, nieprzeźroczystym opakowaniu (np. koperta) zaadresowanym i opisanym w następujący sposób:</w:t>
      </w:r>
    </w:p>
    <w:p w:rsidR="00D9262D" w:rsidRPr="006139C7" w:rsidRDefault="00D9262D" w:rsidP="00D9262D">
      <w:pPr>
        <w:spacing w:line="276" w:lineRule="auto"/>
        <w:ind w:left="567"/>
        <w:contextualSpacing/>
        <w:jc w:val="both"/>
        <w:rPr>
          <w:rFonts w:eastAsia="Times New Roman"/>
          <w:color w:val="000000" w:themeColor="text1"/>
          <w:sz w:val="12"/>
          <w:szCs w:val="12"/>
          <w:lang w:val="it-IT" w:eastAsia="it-IT"/>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6139C7" w:rsidRPr="006139C7" w:rsidTr="00864F45">
        <w:trPr>
          <w:cantSplit/>
          <w:jc w:val="center"/>
        </w:trPr>
        <w:tc>
          <w:tcPr>
            <w:tcW w:w="9072" w:type="dxa"/>
            <w:vAlign w:val="center"/>
          </w:tcPr>
          <w:p w:rsidR="00D9262D" w:rsidRPr="006139C7" w:rsidRDefault="00D9262D" w:rsidP="00864F45">
            <w:pPr>
              <w:tabs>
                <w:tab w:val="left" w:pos="5775"/>
              </w:tabs>
              <w:spacing w:before="240" w:line="240" w:lineRule="auto"/>
              <w:rPr>
                <w:color w:val="000000" w:themeColor="text1"/>
              </w:rPr>
            </w:pPr>
            <w:r w:rsidRPr="006139C7">
              <w:rPr>
                <w:color w:val="000000" w:themeColor="text1"/>
                <w:sz w:val="22"/>
                <w:szCs w:val="22"/>
              </w:rPr>
              <w:t>………………………….</w:t>
            </w:r>
          </w:p>
          <w:p w:rsidR="00D9262D" w:rsidRPr="006139C7" w:rsidRDefault="00D9262D" w:rsidP="00864F45">
            <w:pPr>
              <w:spacing w:line="240" w:lineRule="auto"/>
              <w:ind w:left="284" w:hanging="284"/>
              <w:rPr>
                <w:b/>
                <w:bCs/>
                <w:color w:val="000000" w:themeColor="text1"/>
              </w:rPr>
            </w:pPr>
            <w:r w:rsidRPr="006139C7">
              <w:rPr>
                <w:i/>
                <w:iCs/>
                <w:color w:val="000000" w:themeColor="text1"/>
                <w:sz w:val="18"/>
                <w:szCs w:val="18"/>
              </w:rPr>
              <w:t xml:space="preserve"> (oznaczenie Wykonawcy)</w:t>
            </w:r>
          </w:p>
          <w:p w:rsidR="00D9262D" w:rsidRPr="006139C7" w:rsidRDefault="00D9262D" w:rsidP="00864F45">
            <w:pPr>
              <w:spacing w:before="240" w:line="276" w:lineRule="auto"/>
              <w:ind w:left="284" w:hanging="284"/>
              <w:jc w:val="center"/>
              <w:rPr>
                <w:b/>
                <w:bCs/>
                <w:color w:val="000000" w:themeColor="text1"/>
                <w:sz w:val="22"/>
                <w:szCs w:val="22"/>
              </w:rPr>
            </w:pPr>
            <w:r w:rsidRPr="006139C7">
              <w:rPr>
                <w:b/>
                <w:bCs/>
                <w:color w:val="000000" w:themeColor="text1"/>
                <w:sz w:val="22"/>
                <w:szCs w:val="22"/>
              </w:rPr>
              <w:t>GMINA BŁAŻOWA, 36-030 BŁAŻOWA, PL. JANA PAWŁA II 1</w:t>
            </w:r>
          </w:p>
          <w:p w:rsidR="00D9262D" w:rsidRPr="006139C7" w:rsidRDefault="00D9262D" w:rsidP="00864F45">
            <w:pPr>
              <w:spacing w:line="276" w:lineRule="auto"/>
              <w:ind w:left="284" w:hanging="284"/>
              <w:jc w:val="center"/>
              <w:rPr>
                <w:color w:val="000000" w:themeColor="text1"/>
                <w:sz w:val="22"/>
                <w:szCs w:val="22"/>
              </w:rPr>
            </w:pPr>
            <w:r w:rsidRPr="006139C7">
              <w:rPr>
                <w:color w:val="000000" w:themeColor="text1"/>
                <w:sz w:val="22"/>
                <w:szCs w:val="22"/>
              </w:rPr>
              <w:t>Oferta na zadanie pn.: „</w:t>
            </w:r>
            <w:r w:rsidR="008A3F3D">
              <w:rPr>
                <w:color w:val="000000" w:themeColor="text1"/>
                <w:sz w:val="22"/>
                <w:szCs w:val="22"/>
              </w:rPr>
              <w:t>Stworzenie infrastruktury sportowo-rekreacyjnej poprzez urządzenie siłowni zewnętrznej wraz z budową boiska do siatkówki plażowej</w:t>
            </w:r>
            <w:r w:rsidRPr="006139C7">
              <w:rPr>
                <w:color w:val="000000" w:themeColor="text1"/>
                <w:sz w:val="22"/>
                <w:szCs w:val="22"/>
              </w:rPr>
              <w:t>”</w:t>
            </w:r>
          </w:p>
          <w:p w:rsidR="00D9262D" w:rsidRPr="006139C7" w:rsidRDefault="00D9262D" w:rsidP="00864F45">
            <w:pPr>
              <w:spacing w:line="276" w:lineRule="auto"/>
              <w:ind w:left="284" w:hanging="284"/>
              <w:jc w:val="center"/>
              <w:rPr>
                <w:color w:val="000000" w:themeColor="text1"/>
                <w:sz w:val="22"/>
                <w:szCs w:val="22"/>
              </w:rPr>
            </w:pPr>
          </w:p>
          <w:p w:rsidR="00D9262D" w:rsidRPr="006139C7" w:rsidRDefault="00D9262D" w:rsidP="00F9057D">
            <w:pPr>
              <w:spacing w:after="240" w:line="276" w:lineRule="auto"/>
              <w:ind w:left="284" w:hanging="284"/>
              <w:jc w:val="center"/>
              <w:rPr>
                <w:b/>
                <w:bCs/>
                <w:color w:val="000000" w:themeColor="text1"/>
                <w:vertAlign w:val="superscript"/>
              </w:rPr>
            </w:pPr>
            <w:r w:rsidRPr="006139C7">
              <w:rPr>
                <w:color w:val="000000" w:themeColor="text1"/>
                <w:sz w:val="22"/>
                <w:szCs w:val="22"/>
              </w:rPr>
              <w:t>„</w:t>
            </w:r>
            <w:r w:rsidRPr="006139C7">
              <w:rPr>
                <w:b/>
                <w:bCs/>
                <w:color w:val="000000" w:themeColor="text1"/>
                <w:sz w:val="22"/>
                <w:szCs w:val="22"/>
              </w:rPr>
              <w:t xml:space="preserve">NIE OTWIERAĆ PRZED </w:t>
            </w:r>
            <w:r w:rsidR="00F9057D">
              <w:rPr>
                <w:b/>
                <w:bCs/>
                <w:color w:val="000000" w:themeColor="text1"/>
                <w:sz w:val="22"/>
                <w:szCs w:val="22"/>
              </w:rPr>
              <w:t>20</w:t>
            </w:r>
            <w:r w:rsidRPr="006139C7">
              <w:rPr>
                <w:b/>
                <w:bCs/>
                <w:color w:val="000000" w:themeColor="text1"/>
                <w:sz w:val="22"/>
                <w:szCs w:val="22"/>
              </w:rPr>
              <w:t>-</w:t>
            </w:r>
            <w:r w:rsidR="00F9057D">
              <w:rPr>
                <w:b/>
                <w:bCs/>
                <w:color w:val="000000" w:themeColor="text1"/>
                <w:sz w:val="22"/>
                <w:szCs w:val="22"/>
              </w:rPr>
              <w:t>07</w:t>
            </w:r>
            <w:r w:rsidRPr="006139C7">
              <w:rPr>
                <w:b/>
                <w:bCs/>
                <w:color w:val="000000" w:themeColor="text1"/>
                <w:sz w:val="22"/>
                <w:szCs w:val="22"/>
              </w:rPr>
              <w:t>-201</w:t>
            </w:r>
            <w:r w:rsidR="00F5509A">
              <w:rPr>
                <w:b/>
                <w:bCs/>
                <w:color w:val="000000" w:themeColor="text1"/>
                <w:sz w:val="22"/>
                <w:szCs w:val="22"/>
              </w:rPr>
              <w:t>8</w:t>
            </w:r>
            <w:r w:rsidRPr="006139C7">
              <w:rPr>
                <w:b/>
                <w:bCs/>
                <w:color w:val="000000" w:themeColor="text1"/>
                <w:sz w:val="22"/>
                <w:szCs w:val="22"/>
              </w:rPr>
              <w:t xml:space="preserve"> r. GODZ. 10</w:t>
            </w:r>
            <w:r w:rsidRPr="006139C7">
              <w:rPr>
                <w:b/>
                <w:bCs/>
                <w:color w:val="000000" w:themeColor="text1"/>
                <w:sz w:val="22"/>
                <w:szCs w:val="22"/>
                <w:vertAlign w:val="superscript"/>
              </w:rPr>
              <w:t>15</w:t>
            </w:r>
            <w:r w:rsidRPr="006139C7">
              <w:rPr>
                <w:b/>
                <w:bCs/>
                <w:color w:val="000000" w:themeColor="text1"/>
                <w:sz w:val="22"/>
                <w:szCs w:val="22"/>
              </w:rPr>
              <w:t>”</w:t>
            </w:r>
          </w:p>
        </w:tc>
      </w:tr>
    </w:tbl>
    <w:p w:rsidR="00D9262D" w:rsidRPr="006139C7" w:rsidRDefault="00D9262D" w:rsidP="00D9262D">
      <w:pPr>
        <w:pStyle w:val="Akapitzlist"/>
        <w:spacing w:line="276" w:lineRule="auto"/>
        <w:ind w:left="426" w:right="-2"/>
        <w:jc w:val="both"/>
        <w:rPr>
          <w:color w:val="000000" w:themeColor="text1"/>
          <w:sz w:val="22"/>
          <w:szCs w:val="22"/>
        </w:rPr>
      </w:pPr>
    </w:p>
    <w:p w:rsidR="00D9262D" w:rsidRPr="006139C7" w:rsidRDefault="00D9262D" w:rsidP="006139C7">
      <w:pPr>
        <w:pStyle w:val="Akapitzlist"/>
        <w:numPr>
          <w:ilvl w:val="0"/>
          <w:numId w:val="35"/>
        </w:numPr>
        <w:spacing w:line="276" w:lineRule="auto"/>
        <w:ind w:left="426" w:right="-2" w:hanging="283"/>
        <w:jc w:val="both"/>
        <w:rPr>
          <w:color w:val="000000" w:themeColor="text1"/>
          <w:sz w:val="22"/>
          <w:szCs w:val="22"/>
        </w:rPr>
      </w:pPr>
      <w:r w:rsidRPr="006139C7">
        <w:rPr>
          <w:rFonts w:eastAsia="Times New Roman"/>
          <w:color w:val="000000" w:themeColor="text1"/>
          <w:sz w:val="22"/>
          <w:szCs w:val="22"/>
          <w:lang w:val="it-IT" w:eastAsia="it-IT"/>
        </w:rPr>
        <w:t xml:space="preserve">Otwarcie i analiza ofert </w:t>
      </w:r>
      <w:r w:rsidR="00CD285E" w:rsidRPr="00CD285E">
        <w:rPr>
          <w:rFonts w:eastAsia="Times New Roman"/>
          <w:sz w:val="22"/>
          <w:szCs w:val="22"/>
          <w:lang w:val="it-IT" w:eastAsia="it-IT"/>
        </w:rPr>
        <w:t>20</w:t>
      </w:r>
      <w:r w:rsidRPr="00CD285E">
        <w:rPr>
          <w:rFonts w:eastAsia="Times New Roman"/>
          <w:sz w:val="22"/>
          <w:szCs w:val="22"/>
          <w:lang w:val="it-IT" w:eastAsia="it-IT"/>
        </w:rPr>
        <w:t>.</w:t>
      </w:r>
      <w:r w:rsidR="00F5509A" w:rsidRPr="00CD285E">
        <w:rPr>
          <w:rFonts w:eastAsia="Times New Roman"/>
          <w:sz w:val="22"/>
          <w:szCs w:val="22"/>
          <w:lang w:val="it-IT" w:eastAsia="it-IT"/>
        </w:rPr>
        <w:t>0</w:t>
      </w:r>
      <w:r w:rsidR="00F9057D">
        <w:rPr>
          <w:rFonts w:eastAsia="Times New Roman"/>
          <w:sz w:val="22"/>
          <w:szCs w:val="22"/>
          <w:lang w:val="it-IT" w:eastAsia="it-IT"/>
        </w:rPr>
        <w:t>7</w:t>
      </w:r>
      <w:r w:rsidRPr="00CD285E">
        <w:rPr>
          <w:rFonts w:eastAsia="Times New Roman"/>
          <w:sz w:val="22"/>
          <w:szCs w:val="22"/>
          <w:lang w:val="it-IT" w:eastAsia="it-IT"/>
        </w:rPr>
        <w:t>.201</w:t>
      </w:r>
      <w:r w:rsidR="00F5509A" w:rsidRPr="00CD285E">
        <w:rPr>
          <w:rFonts w:eastAsia="Times New Roman"/>
          <w:sz w:val="22"/>
          <w:szCs w:val="22"/>
          <w:lang w:val="it-IT" w:eastAsia="it-IT"/>
        </w:rPr>
        <w:t>8</w:t>
      </w:r>
      <w:r w:rsidRPr="00CD285E">
        <w:rPr>
          <w:rFonts w:eastAsia="Times New Roman"/>
          <w:sz w:val="22"/>
          <w:szCs w:val="22"/>
          <w:lang w:val="it-IT" w:eastAsia="it-IT"/>
        </w:rPr>
        <w:t xml:space="preserve"> </w:t>
      </w:r>
      <w:r w:rsidRPr="006139C7">
        <w:rPr>
          <w:rFonts w:eastAsia="Times New Roman"/>
          <w:color w:val="000000" w:themeColor="text1"/>
          <w:sz w:val="22"/>
          <w:szCs w:val="22"/>
          <w:lang w:val="it-IT" w:eastAsia="it-IT"/>
        </w:rPr>
        <w:t>roku o godz. 10</w:t>
      </w:r>
      <w:r w:rsidRPr="006139C7">
        <w:rPr>
          <w:rFonts w:eastAsia="Times New Roman"/>
          <w:color w:val="000000" w:themeColor="text1"/>
          <w:sz w:val="22"/>
          <w:szCs w:val="22"/>
          <w:vertAlign w:val="superscript"/>
          <w:lang w:val="it-IT" w:eastAsia="it-IT"/>
        </w:rPr>
        <w:t>15</w:t>
      </w:r>
      <w:r w:rsidR="00AF1C02">
        <w:rPr>
          <w:rFonts w:eastAsia="Times New Roman"/>
          <w:color w:val="000000" w:themeColor="text1"/>
          <w:sz w:val="22"/>
          <w:szCs w:val="22"/>
          <w:lang w:val="it-IT" w:eastAsia="it-IT"/>
        </w:rPr>
        <w:t>.</w:t>
      </w:r>
    </w:p>
    <w:p w:rsidR="00125018" w:rsidRPr="006139C7" w:rsidRDefault="00125018" w:rsidP="005B487C">
      <w:pPr>
        <w:pStyle w:val="Akapitzlist"/>
        <w:numPr>
          <w:ilvl w:val="0"/>
          <w:numId w:val="1"/>
        </w:numPr>
        <w:spacing w:line="276" w:lineRule="auto"/>
        <w:ind w:left="142" w:right="-2" w:hanging="426"/>
        <w:jc w:val="both"/>
        <w:rPr>
          <w:color w:val="000000" w:themeColor="text1"/>
          <w:sz w:val="22"/>
          <w:szCs w:val="22"/>
        </w:rPr>
      </w:pPr>
      <w:r w:rsidRPr="006139C7">
        <w:rPr>
          <w:color w:val="000000" w:themeColor="text1"/>
          <w:sz w:val="22"/>
          <w:szCs w:val="22"/>
        </w:rPr>
        <w:t>W odpowiedzi na zapytanie ofertowe Wykonawca przedłoży</w:t>
      </w:r>
      <w:r w:rsidR="005066CB" w:rsidRPr="006139C7">
        <w:rPr>
          <w:color w:val="000000" w:themeColor="text1"/>
          <w:sz w:val="22"/>
          <w:szCs w:val="22"/>
        </w:rPr>
        <w:t xml:space="preserve"> wypełniony </w:t>
      </w:r>
      <w:r w:rsidR="005066CB" w:rsidRPr="002708D4">
        <w:rPr>
          <w:b/>
          <w:color w:val="000000" w:themeColor="text1"/>
          <w:sz w:val="22"/>
          <w:szCs w:val="22"/>
        </w:rPr>
        <w:t>formularz</w:t>
      </w:r>
      <w:r w:rsidRPr="002708D4">
        <w:rPr>
          <w:b/>
          <w:color w:val="000000" w:themeColor="text1"/>
          <w:sz w:val="22"/>
          <w:szCs w:val="22"/>
        </w:rPr>
        <w:t xml:space="preserve"> ofertowy</w:t>
      </w:r>
      <w:r w:rsidR="006139C7" w:rsidRPr="002708D4">
        <w:rPr>
          <w:b/>
          <w:color w:val="000000" w:themeColor="text1"/>
          <w:sz w:val="22"/>
          <w:szCs w:val="22"/>
        </w:rPr>
        <w:t xml:space="preserve"> wraz z </w:t>
      </w:r>
      <w:r w:rsidR="00637CE0" w:rsidRPr="002708D4">
        <w:rPr>
          <w:b/>
          <w:color w:val="000000" w:themeColor="text1"/>
          <w:sz w:val="22"/>
          <w:szCs w:val="22"/>
        </w:rPr>
        <w:t>kosztorys</w:t>
      </w:r>
      <w:r w:rsidR="006139C7" w:rsidRPr="002708D4">
        <w:rPr>
          <w:b/>
          <w:color w:val="000000" w:themeColor="text1"/>
          <w:sz w:val="22"/>
          <w:szCs w:val="22"/>
        </w:rPr>
        <w:t>em</w:t>
      </w:r>
      <w:r w:rsidR="00637CE0" w:rsidRPr="002708D4">
        <w:rPr>
          <w:b/>
          <w:color w:val="000000" w:themeColor="text1"/>
          <w:sz w:val="22"/>
          <w:szCs w:val="22"/>
        </w:rPr>
        <w:t xml:space="preserve"> ofertowy</w:t>
      </w:r>
      <w:r w:rsidR="006139C7" w:rsidRPr="002708D4">
        <w:rPr>
          <w:b/>
          <w:color w:val="000000" w:themeColor="text1"/>
          <w:sz w:val="22"/>
          <w:szCs w:val="22"/>
        </w:rPr>
        <w:t>m</w:t>
      </w:r>
      <w:r w:rsidR="00DE2F64" w:rsidRPr="006139C7">
        <w:rPr>
          <w:color w:val="000000" w:themeColor="text1"/>
          <w:sz w:val="22"/>
          <w:szCs w:val="22"/>
        </w:rPr>
        <w:t xml:space="preserve"> na podstawie kt</w:t>
      </w:r>
      <w:r w:rsidR="00A47128" w:rsidRPr="006139C7">
        <w:rPr>
          <w:color w:val="000000" w:themeColor="text1"/>
          <w:sz w:val="22"/>
          <w:szCs w:val="22"/>
        </w:rPr>
        <w:t xml:space="preserve">órego sporządzona </w:t>
      </w:r>
      <w:r w:rsidR="00FF2DD2" w:rsidRPr="006139C7">
        <w:rPr>
          <w:color w:val="000000" w:themeColor="text1"/>
          <w:sz w:val="22"/>
          <w:szCs w:val="22"/>
        </w:rPr>
        <w:t>została oferta</w:t>
      </w:r>
      <w:r w:rsidR="00A47128" w:rsidRPr="006139C7">
        <w:rPr>
          <w:color w:val="000000" w:themeColor="text1"/>
          <w:sz w:val="22"/>
          <w:szCs w:val="22"/>
        </w:rPr>
        <w:t>.</w:t>
      </w:r>
    </w:p>
    <w:p w:rsidR="00DE2F64" w:rsidRDefault="00A8282B" w:rsidP="005B487C">
      <w:pPr>
        <w:pStyle w:val="Akapitzlist"/>
        <w:numPr>
          <w:ilvl w:val="0"/>
          <w:numId w:val="1"/>
        </w:numPr>
        <w:spacing w:line="276" w:lineRule="auto"/>
        <w:ind w:left="142" w:right="-2" w:hanging="426"/>
        <w:jc w:val="both"/>
        <w:rPr>
          <w:color w:val="000000" w:themeColor="text1"/>
          <w:sz w:val="22"/>
          <w:szCs w:val="22"/>
        </w:rPr>
      </w:pPr>
      <w:r w:rsidRPr="006139C7">
        <w:rPr>
          <w:color w:val="000000" w:themeColor="text1"/>
          <w:sz w:val="22"/>
          <w:szCs w:val="22"/>
        </w:rPr>
        <w:t>Termin związania ofertą 30 dni od upływu terminu składania ofert.</w:t>
      </w:r>
      <w:r w:rsidR="00DE2F64" w:rsidRPr="006139C7">
        <w:rPr>
          <w:color w:val="000000" w:themeColor="text1"/>
          <w:sz w:val="22"/>
          <w:szCs w:val="22"/>
        </w:rPr>
        <w:t xml:space="preserve"> </w:t>
      </w:r>
    </w:p>
    <w:p w:rsidR="00480F5D" w:rsidRPr="006139C7" w:rsidRDefault="00BC2C96" w:rsidP="005B487C">
      <w:pPr>
        <w:pStyle w:val="Akapitzlist"/>
        <w:numPr>
          <w:ilvl w:val="0"/>
          <w:numId w:val="1"/>
        </w:numPr>
        <w:spacing w:line="276" w:lineRule="auto"/>
        <w:ind w:left="142" w:right="-2" w:hanging="426"/>
        <w:jc w:val="both"/>
        <w:rPr>
          <w:color w:val="000000" w:themeColor="text1"/>
          <w:sz w:val="22"/>
          <w:szCs w:val="22"/>
        </w:rPr>
      </w:pPr>
      <w:r w:rsidRPr="006139C7">
        <w:rPr>
          <w:color w:val="000000" w:themeColor="text1"/>
          <w:sz w:val="22"/>
          <w:szCs w:val="22"/>
        </w:rPr>
        <w:t>Zamawiający zastrzega sobie prawo do odstąpienia od realizacji zamówienia bez podania przyczyn</w:t>
      </w:r>
      <w:r w:rsidR="00EE0CBB" w:rsidRPr="006139C7">
        <w:rPr>
          <w:color w:val="000000" w:themeColor="text1"/>
          <w:sz w:val="22"/>
          <w:szCs w:val="22"/>
        </w:rPr>
        <w:t>.</w:t>
      </w:r>
    </w:p>
    <w:p w:rsidR="00EE0CBB" w:rsidRPr="006139C7" w:rsidRDefault="00EE0CBB" w:rsidP="00C816CB">
      <w:pPr>
        <w:spacing w:line="276" w:lineRule="auto"/>
        <w:ind w:right="709"/>
        <w:jc w:val="both"/>
        <w:rPr>
          <w:b/>
          <w:color w:val="000000" w:themeColor="text1"/>
          <w:sz w:val="22"/>
          <w:szCs w:val="22"/>
        </w:rPr>
      </w:pPr>
    </w:p>
    <w:p w:rsidR="00C32FAC" w:rsidRPr="00814A1E" w:rsidRDefault="00085B62" w:rsidP="00085B62">
      <w:pPr>
        <w:spacing w:line="276" w:lineRule="auto"/>
        <w:ind w:left="5670" w:right="709"/>
        <w:jc w:val="center"/>
        <w:rPr>
          <w:b/>
          <w:color w:val="000000" w:themeColor="text1"/>
          <w:sz w:val="22"/>
          <w:szCs w:val="22"/>
        </w:rPr>
      </w:pPr>
      <w:r w:rsidRPr="00814A1E">
        <w:rPr>
          <w:b/>
          <w:color w:val="000000" w:themeColor="text1"/>
          <w:sz w:val="22"/>
          <w:szCs w:val="22"/>
        </w:rPr>
        <w:t>BURMISTRZ BŁAŻOWEJ</w:t>
      </w:r>
    </w:p>
    <w:p w:rsidR="006139C7" w:rsidRPr="00814A1E" w:rsidRDefault="006139C7" w:rsidP="00085B62">
      <w:pPr>
        <w:spacing w:line="276" w:lineRule="auto"/>
        <w:ind w:left="5670" w:right="709"/>
        <w:jc w:val="center"/>
        <w:rPr>
          <w:b/>
          <w:color w:val="000000" w:themeColor="text1"/>
          <w:sz w:val="22"/>
          <w:szCs w:val="22"/>
        </w:rPr>
      </w:pPr>
    </w:p>
    <w:p w:rsidR="006139C7" w:rsidRPr="00814A1E" w:rsidRDefault="00085B62" w:rsidP="00085B62">
      <w:pPr>
        <w:spacing w:line="276" w:lineRule="auto"/>
        <w:ind w:left="5670" w:right="709"/>
        <w:jc w:val="center"/>
        <w:rPr>
          <w:b/>
          <w:i/>
          <w:color w:val="000000" w:themeColor="text1"/>
          <w:sz w:val="22"/>
          <w:szCs w:val="22"/>
        </w:rPr>
      </w:pPr>
      <w:r w:rsidRPr="00814A1E">
        <w:rPr>
          <w:b/>
          <w:i/>
          <w:color w:val="000000" w:themeColor="text1"/>
          <w:sz w:val="22"/>
          <w:szCs w:val="22"/>
        </w:rPr>
        <w:t xml:space="preserve">Jerzy </w:t>
      </w:r>
      <w:proofErr w:type="spellStart"/>
      <w:r w:rsidRPr="00814A1E">
        <w:rPr>
          <w:b/>
          <w:i/>
          <w:color w:val="000000" w:themeColor="text1"/>
          <w:sz w:val="22"/>
          <w:szCs w:val="22"/>
        </w:rPr>
        <w:t>Kocój</w:t>
      </w:r>
      <w:proofErr w:type="spellEnd"/>
    </w:p>
    <w:p w:rsidR="00E07EBE" w:rsidRPr="006139C7" w:rsidRDefault="00856780" w:rsidP="00C816CB">
      <w:pPr>
        <w:spacing w:line="276" w:lineRule="auto"/>
        <w:ind w:right="709"/>
        <w:jc w:val="both"/>
        <w:rPr>
          <w:color w:val="000000" w:themeColor="text1"/>
          <w:sz w:val="22"/>
          <w:szCs w:val="22"/>
          <w:u w:val="single"/>
        </w:rPr>
      </w:pPr>
      <w:r w:rsidRPr="006139C7">
        <w:rPr>
          <w:color w:val="000000" w:themeColor="text1"/>
          <w:sz w:val="22"/>
          <w:szCs w:val="22"/>
          <w:u w:val="single"/>
        </w:rPr>
        <w:t>Załączniki:</w:t>
      </w:r>
    </w:p>
    <w:p w:rsidR="00856780" w:rsidRPr="006139C7" w:rsidRDefault="00DE2F64" w:rsidP="00C61289">
      <w:pPr>
        <w:pStyle w:val="Akapitzlist"/>
        <w:numPr>
          <w:ilvl w:val="0"/>
          <w:numId w:val="6"/>
        </w:numPr>
        <w:spacing w:line="276" w:lineRule="auto"/>
        <w:ind w:left="284" w:right="709" w:hanging="284"/>
        <w:jc w:val="both"/>
        <w:rPr>
          <w:color w:val="000000" w:themeColor="text1"/>
          <w:sz w:val="22"/>
          <w:szCs w:val="22"/>
        </w:rPr>
      </w:pPr>
      <w:r w:rsidRPr="006139C7">
        <w:rPr>
          <w:color w:val="000000" w:themeColor="text1"/>
          <w:sz w:val="22"/>
          <w:szCs w:val="22"/>
        </w:rPr>
        <w:t xml:space="preserve">Formularz oferty </w:t>
      </w:r>
      <w:r w:rsidR="00085B62">
        <w:rPr>
          <w:color w:val="000000" w:themeColor="text1"/>
          <w:sz w:val="22"/>
          <w:szCs w:val="22"/>
        </w:rPr>
        <w:t xml:space="preserve"> </w:t>
      </w:r>
    </w:p>
    <w:p w:rsidR="00FF2DD2" w:rsidRPr="006139C7" w:rsidRDefault="00FF2DD2" w:rsidP="00C61289">
      <w:pPr>
        <w:pStyle w:val="Akapitzlist"/>
        <w:numPr>
          <w:ilvl w:val="0"/>
          <w:numId w:val="6"/>
        </w:numPr>
        <w:spacing w:line="276" w:lineRule="auto"/>
        <w:ind w:left="284" w:right="709" w:hanging="284"/>
        <w:jc w:val="both"/>
        <w:rPr>
          <w:color w:val="000000" w:themeColor="text1"/>
          <w:sz w:val="22"/>
          <w:szCs w:val="22"/>
        </w:rPr>
      </w:pPr>
      <w:r w:rsidRPr="006139C7">
        <w:rPr>
          <w:color w:val="000000" w:themeColor="text1"/>
          <w:sz w:val="22"/>
          <w:szCs w:val="22"/>
        </w:rPr>
        <w:t>Przedmiar robót</w:t>
      </w:r>
    </w:p>
    <w:p w:rsidR="00DE2F64" w:rsidRPr="006139C7" w:rsidRDefault="00781B8C" w:rsidP="00C61289">
      <w:pPr>
        <w:pStyle w:val="Akapitzlist"/>
        <w:numPr>
          <w:ilvl w:val="0"/>
          <w:numId w:val="6"/>
        </w:numPr>
        <w:spacing w:line="276" w:lineRule="auto"/>
        <w:ind w:left="284" w:right="709" w:hanging="284"/>
        <w:jc w:val="both"/>
        <w:rPr>
          <w:color w:val="000000" w:themeColor="text1"/>
          <w:sz w:val="22"/>
          <w:szCs w:val="22"/>
        </w:rPr>
      </w:pPr>
      <w:r w:rsidRPr="006139C7">
        <w:rPr>
          <w:color w:val="000000" w:themeColor="text1"/>
          <w:sz w:val="22"/>
          <w:szCs w:val="22"/>
        </w:rPr>
        <w:t xml:space="preserve">Projekt umowy </w:t>
      </w:r>
    </w:p>
    <w:p w:rsidR="00DB60D1" w:rsidRPr="006139C7" w:rsidRDefault="00985708" w:rsidP="00985708">
      <w:pPr>
        <w:spacing w:after="200" w:line="276" w:lineRule="auto"/>
        <w:jc w:val="right"/>
        <w:rPr>
          <w:color w:val="000000" w:themeColor="text1"/>
        </w:rPr>
      </w:pPr>
      <w:r w:rsidRPr="006139C7">
        <w:rPr>
          <w:color w:val="000000" w:themeColor="text1"/>
          <w:sz w:val="22"/>
          <w:szCs w:val="22"/>
        </w:rPr>
        <w:br w:type="page"/>
      </w:r>
      <w:r w:rsidR="00781B8C" w:rsidRPr="006139C7">
        <w:rPr>
          <w:color w:val="000000" w:themeColor="text1"/>
          <w:u w:val="single"/>
        </w:rPr>
        <w:lastRenderedPageBreak/>
        <w:t>Zał. nr 1 do zapytania ofertowego</w:t>
      </w:r>
    </w:p>
    <w:p w:rsidR="00DB60D1" w:rsidRPr="006139C7" w:rsidRDefault="00DB60D1" w:rsidP="00DB60D1">
      <w:pPr>
        <w:ind w:left="7080"/>
        <w:rPr>
          <w:color w:val="000000" w:themeColor="text1"/>
        </w:rPr>
      </w:pPr>
    </w:p>
    <w:p w:rsidR="00DB60D1" w:rsidRPr="006139C7" w:rsidRDefault="00DB60D1" w:rsidP="00DB60D1">
      <w:pPr>
        <w:spacing w:line="240" w:lineRule="auto"/>
        <w:rPr>
          <w:color w:val="000000" w:themeColor="text1"/>
        </w:rPr>
      </w:pPr>
    </w:p>
    <w:p w:rsidR="00DB60D1" w:rsidRPr="006139C7" w:rsidRDefault="00DB60D1" w:rsidP="00DB60D1">
      <w:pPr>
        <w:spacing w:line="240" w:lineRule="auto"/>
        <w:rPr>
          <w:b/>
          <w:color w:val="000000" w:themeColor="text1"/>
          <w:sz w:val="16"/>
          <w:szCs w:val="16"/>
        </w:rPr>
      </w:pPr>
      <w:r w:rsidRPr="006139C7">
        <w:rPr>
          <w:color w:val="000000" w:themeColor="text1"/>
          <w:sz w:val="16"/>
          <w:szCs w:val="16"/>
        </w:rPr>
        <w:t>……………………..………………………</w:t>
      </w:r>
      <w:r w:rsidRPr="006139C7">
        <w:rPr>
          <w:b/>
          <w:color w:val="000000" w:themeColor="text1"/>
          <w:sz w:val="16"/>
          <w:szCs w:val="16"/>
        </w:rPr>
        <w:t xml:space="preserve"> </w:t>
      </w:r>
    </w:p>
    <w:p w:rsidR="00DB60D1" w:rsidRPr="006139C7" w:rsidRDefault="00DB60D1" w:rsidP="00DB60D1">
      <w:pPr>
        <w:spacing w:line="276" w:lineRule="auto"/>
        <w:rPr>
          <w:color w:val="000000" w:themeColor="text1"/>
          <w:sz w:val="20"/>
          <w:szCs w:val="20"/>
        </w:rPr>
      </w:pPr>
      <w:r w:rsidRPr="006139C7">
        <w:rPr>
          <w:color w:val="000000" w:themeColor="text1"/>
          <w:sz w:val="18"/>
          <w:szCs w:val="18"/>
        </w:rPr>
        <w:t>(oznaczenie Wykonawcy)</w:t>
      </w:r>
      <w:r w:rsidRPr="006139C7">
        <w:rPr>
          <w:color w:val="000000" w:themeColor="text1"/>
          <w:sz w:val="20"/>
          <w:szCs w:val="20"/>
        </w:rPr>
        <w:tab/>
      </w:r>
      <w:r w:rsidRPr="006139C7">
        <w:rPr>
          <w:color w:val="000000" w:themeColor="text1"/>
          <w:sz w:val="20"/>
          <w:szCs w:val="20"/>
        </w:rPr>
        <w:tab/>
      </w:r>
      <w:r w:rsidRPr="006139C7">
        <w:rPr>
          <w:color w:val="000000" w:themeColor="text1"/>
          <w:sz w:val="20"/>
          <w:szCs w:val="20"/>
        </w:rPr>
        <w:tab/>
      </w:r>
      <w:r w:rsidRPr="006139C7">
        <w:rPr>
          <w:color w:val="000000" w:themeColor="text1"/>
          <w:sz w:val="20"/>
          <w:szCs w:val="20"/>
        </w:rPr>
        <w:tab/>
      </w:r>
      <w:r w:rsidRPr="006139C7">
        <w:rPr>
          <w:color w:val="000000" w:themeColor="text1"/>
          <w:sz w:val="20"/>
          <w:szCs w:val="20"/>
        </w:rPr>
        <w:tab/>
      </w:r>
      <w:r w:rsidRPr="006139C7">
        <w:rPr>
          <w:color w:val="000000" w:themeColor="text1"/>
          <w:sz w:val="20"/>
          <w:szCs w:val="20"/>
        </w:rPr>
        <w:tab/>
      </w:r>
      <w:r w:rsidRPr="006139C7">
        <w:rPr>
          <w:b/>
          <w:color w:val="000000" w:themeColor="text1"/>
        </w:rPr>
        <w:t>Gmina Błażowa</w:t>
      </w:r>
    </w:p>
    <w:p w:rsidR="00DB60D1" w:rsidRPr="006139C7" w:rsidRDefault="00DB60D1" w:rsidP="00DB60D1">
      <w:pPr>
        <w:spacing w:line="276" w:lineRule="auto"/>
        <w:ind w:left="5670"/>
        <w:rPr>
          <w:b/>
          <w:color w:val="000000" w:themeColor="text1"/>
        </w:rPr>
      </w:pPr>
      <w:r w:rsidRPr="006139C7">
        <w:rPr>
          <w:b/>
          <w:color w:val="000000" w:themeColor="text1"/>
        </w:rPr>
        <w:t>Plac Jana Pawła II 1</w:t>
      </w:r>
    </w:p>
    <w:p w:rsidR="00DB60D1" w:rsidRPr="006139C7" w:rsidRDefault="00DB60D1" w:rsidP="00DB60D1">
      <w:pPr>
        <w:spacing w:line="276" w:lineRule="auto"/>
        <w:ind w:left="5670"/>
        <w:rPr>
          <w:b/>
          <w:color w:val="000000" w:themeColor="text1"/>
        </w:rPr>
      </w:pPr>
      <w:r w:rsidRPr="006139C7">
        <w:rPr>
          <w:b/>
          <w:color w:val="000000" w:themeColor="text1"/>
        </w:rPr>
        <w:t>36-030 Błażowa</w:t>
      </w:r>
    </w:p>
    <w:p w:rsidR="00DB60D1" w:rsidRPr="006139C7" w:rsidRDefault="00DB60D1" w:rsidP="00DB60D1">
      <w:pPr>
        <w:rPr>
          <w:color w:val="000000" w:themeColor="text1"/>
        </w:rPr>
      </w:pPr>
    </w:p>
    <w:p w:rsidR="00DB60D1" w:rsidRPr="006139C7" w:rsidRDefault="00FF2DD2" w:rsidP="00DB60D1">
      <w:pPr>
        <w:jc w:val="center"/>
        <w:rPr>
          <w:b/>
          <w:color w:val="000000" w:themeColor="text1"/>
          <w:sz w:val="28"/>
          <w:szCs w:val="28"/>
        </w:rPr>
      </w:pPr>
      <w:r w:rsidRPr="006139C7">
        <w:rPr>
          <w:b/>
          <w:color w:val="000000" w:themeColor="text1"/>
          <w:sz w:val="28"/>
          <w:szCs w:val="28"/>
        </w:rPr>
        <w:t>FORMULARZ OFERTY</w:t>
      </w:r>
    </w:p>
    <w:p w:rsidR="00DB60D1" w:rsidRPr="006139C7" w:rsidRDefault="00DB60D1" w:rsidP="00DB60D1">
      <w:pPr>
        <w:jc w:val="both"/>
        <w:rPr>
          <w:color w:val="000000" w:themeColor="text1"/>
          <w:sz w:val="22"/>
          <w:szCs w:val="22"/>
        </w:rPr>
      </w:pPr>
      <w:r w:rsidRPr="006139C7">
        <w:rPr>
          <w:color w:val="000000" w:themeColor="text1"/>
          <w:sz w:val="22"/>
          <w:szCs w:val="22"/>
        </w:rPr>
        <w:t xml:space="preserve">Nawiązując do </w:t>
      </w:r>
      <w:r w:rsidR="00E82BBB" w:rsidRPr="006139C7">
        <w:rPr>
          <w:color w:val="000000" w:themeColor="text1"/>
          <w:sz w:val="22"/>
          <w:szCs w:val="22"/>
        </w:rPr>
        <w:t>zapytania ofertowego</w:t>
      </w:r>
      <w:r w:rsidRPr="006139C7">
        <w:rPr>
          <w:color w:val="000000" w:themeColor="text1"/>
          <w:sz w:val="22"/>
          <w:szCs w:val="22"/>
        </w:rPr>
        <w:t>, którego przedmiotem jest wykonanie zadania pn.:</w:t>
      </w:r>
    </w:p>
    <w:p w:rsidR="00DB60D1" w:rsidRPr="008A3F3D" w:rsidRDefault="008A3F3D" w:rsidP="008A3F3D">
      <w:pPr>
        <w:spacing w:line="240" w:lineRule="auto"/>
        <w:jc w:val="center"/>
        <w:rPr>
          <w:b/>
          <w:color w:val="000000" w:themeColor="text1"/>
          <w:sz w:val="22"/>
          <w:szCs w:val="22"/>
        </w:rPr>
      </w:pPr>
      <w:r w:rsidRPr="008A3F3D">
        <w:rPr>
          <w:b/>
          <w:color w:val="000000" w:themeColor="text1"/>
          <w:sz w:val="22"/>
          <w:szCs w:val="22"/>
        </w:rPr>
        <w:t>Stworzenie infrastruktury sportowo-rekreacyjnej poprzez urządzenie siłowni zewnętrznej wraz z budową boiska do siatkówki plażowej</w:t>
      </w:r>
    </w:p>
    <w:p w:rsidR="001112BF" w:rsidRPr="006139C7" w:rsidRDefault="001112BF" w:rsidP="006139C7">
      <w:pPr>
        <w:tabs>
          <w:tab w:val="left" w:pos="9070"/>
        </w:tabs>
        <w:rPr>
          <w:color w:val="000000" w:themeColor="text1"/>
          <w:sz w:val="22"/>
          <w:szCs w:val="22"/>
        </w:rPr>
      </w:pPr>
      <w:r w:rsidRPr="006139C7">
        <w:rPr>
          <w:color w:val="000000" w:themeColor="text1"/>
          <w:sz w:val="22"/>
          <w:szCs w:val="22"/>
        </w:rPr>
        <w:t>Nazwa i adres Wykonawcy:</w:t>
      </w:r>
      <w:r w:rsidRPr="006139C7">
        <w:rPr>
          <w:color w:val="000000" w:themeColor="text1"/>
          <w:sz w:val="22"/>
          <w:szCs w:val="22"/>
          <w:u w:val="dotted"/>
        </w:rPr>
        <w:tab/>
        <w:t xml:space="preserve"> </w:t>
      </w:r>
    </w:p>
    <w:p w:rsidR="001112BF" w:rsidRPr="006139C7" w:rsidRDefault="001112BF" w:rsidP="006139C7">
      <w:pPr>
        <w:tabs>
          <w:tab w:val="left" w:pos="4111"/>
          <w:tab w:val="left" w:pos="9070"/>
        </w:tabs>
        <w:rPr>
          <w:color w:val="000000" w:themeColor="text1"/>
          <w:sz w:val="22"/>
          <w:szCs w:val="22"/>
          <w:u w:val="dotted"/>
        </w:rPr>
      </w:pPr>
      <w:r w:rsidRPr="006139C7">
        <w:rPr>
          <w:color w:val="000000" w:themeColor="text1"/>
          <w:sz w:val="22"/>
          <w:szCs w:val="22"/>
        </w:rPr>
        <w:t>Powiat</w:t>
      </w:r>
      <w:r w:rsidRPr="006139C7">
        <w:rPr>
          <w:color w:val="000000" w:themeColor="text1"/>
          <w:sz w:val="22"/>
          <w:szCs w:val="22"/>
          <w:u w:val="dotted"/>
        </w:rPr>
        <w:t xml:space="preserve">  </w:t>
      </w:r>
      <w:r w:rsidRPr="006139C7">
        <w:rPr>
          <w:color w:val="000000" w:themeColor="text1"/>
          <w:sz w:val="22"/>
          <w:szCs w:val="22"/>
          <w:u w:val="dotted"/>
        </w:rPr>
        <w:tab/>
      </w:r>
      <w:r w:rsidR="005B487C" w:rsidRPr="006139C7">
        <w:rPr>
          <w:color w:val="000000" w:themeColor="text1"/>
          <w:sz w:val="22"/>
          <w:szCs w:val="22"/>
          <w:u w:val="dotted"/>
        </w:rPr>
        <w:t xml:space="preserve"> </w:t>
      </w:r>
      <w:r w:rsidR="005B487C" w:rsidRPr="006139C7">
        <w:rPr>
          <w:color w:val="000000" w:themeColor="text1"/>
          <w:sz w:val="22"/>
          <w:szCs w:val="22"/>
        </w:rPr>
        <w:t>Województwo</w:t>
      </w:r>
      <w:r w:rsidR="005B487C" w:rsidRPr="006139C7">
        <w:rPr>
          <w:color w:val="000000" w:themeColor="text1"/>
          <w:sz w:val="22"/>
          <w:szCs w:val="22"/>
          <w:u w:val="dotted"/>
        </w:rPr>
        <w:tab/>
      </w:r>
    </w:p>
    <w:p w:rsidR="001112BF" w:rsidRPr="006139C7" w:rsidRDefault="001112BF" w:rsidP="006139C7">
      <w:pPr>
        <w:tabs>
          <w:tab w:val="left" w:pos="3261"/>
        </w:tabs>
        <w:rPr>
          <w:color w:val="000000" w:themeColor="text1"/>
          <w:sz w:val="22"/>
          <w:szCs w:val="22"/>
        </w:rPr>
      </w:pPr>
      <w:r w:rsidRPr="006139C7">
        <w:rPr>
          <w:color w:val="000000" w:themeColor="text1"/>
          <w:sz w:val="22"/>
          <w:szCs w:val="22"/>
        </w:rPr>
        <w:t xml:space="preserve">Numer telefonu: </w:t>
      </w:r>
      <w:r w:rsidRPr="006139C7">
        <w:rPr>
          <w:color w:val="000000" w:themeColor="text1"/>
          <w:sz w:val="22"/>
          <w:szCs w:val="22"/>
          <w:u w:val="dotted"/>
        </w:rPr>
        <w:tab/>
      </w:r>
      <w:r w:rsidRPr="006139C7">
        <w:rPr>
          <w:color w:val="000000" w:themeColor="text1"/>
          <w:sz w:val="22"/>
          <w:szCs w:val="22"/>
        </w:rPr>
        <w:t xml:space="preserve">Numer faksu: </w:t>
      </w:r>
      <w:r w:rsidRPr="006139C7">
        <w:rPr>
          <w:color w:val="000000" w:themeColor="text1"/>
          <w:sz w:val="22"/>
          <w:szCs w:val="22"/>
          <w:u w:val="dotted"/>
        </w:rPr>
        <w:tab/>
      </w:r>
      <w:r w:rsidRPr="006139C7">
        <w:rPr>
          <w:color w:val="000000" w:themeColor="text1"/>
          <w:sz w:val="22"/>
          <w:szCs w:val="22"/>
          <w:u w:val="dotted"/>
        </w:rPr>
        <w:tab/>
      </w:r>
      <w:r w:rsidRPr="006139C7">
        <w:rPr>
          <w:color w:val="000000" w:themeColor="text1"/>
          <w:sz w:val="22"/>
          <w:szCs w:val="22"/>
          <w:u w:val="dotted"/>
        </w:rPr>
        <w:tab/>
      </w:r>
      <w:r w:rsidRPr="006139C7">
        <w:rPr>
          <w:color w:val="000000" w:themeColor="text1"/>
          <w:sz w:val="22"/>
          <w:szCs w:val="22"/>
        </w:rPr>
        <w:t xml:space="preserve">e-mail </w:t>
      </w:r>
      <w:r w:rsidRPr="006139C7">
        <w:rPr>
          <w:color w:val="000000" w:themeColor="text1"/>
          <w:sz w:val="22"/>
          <w:szCs w:val="22"/>
          <w:u w:val="dotted"/>
        </w:rPr>
        <w:tab/>
      </w:r>
      <w:r w:rsidRPr="006139C7">
        <w:rPr>
          <w:color w:val="000000" w:themeColor="text1"/>
          <w:sz w:val="22"/>
          <w:szCs w:val="22"/>
          <w:u w:val="dotted"/>
        </w:rPr>
        <w:tab/>
      </w:r>
      <w:r w:rsidRPr="006139C7">
        <w:rPr>
          <w:color w:val="000000" w:themeColor="text1"/>
          <w:sz w:val="22"/>
          <w:szCs w:val="22"/>
          <w:u w:val="dotted"/>
        </w:rPr>
        <w:tab/>
      </w:r>
    </w:p>
    <w:p w:rsidR="001112BF" w:rsidRPr="006139C7" w:rsidRDefault="001112BF" w:rsidP="006139C7">
      <w:pPr>
        <w:jc w:val="both"/>
        <w:rPr>
          <w:color w:val="000000" w:themeColor="text1"/>
          <w:sz w:val="22"/>
          <w:szCs w:val="22"/>
        </w:rPr>
      </w:pPr>
      <w:r w:rsidRPr="006139C7">
        <w:rPr>
          <w:color w:val="000000" w:themeColor="text1"/>
          <w:sz w:val="22"/>
          <w:szCs w:val="22"/>
        </w:rPr>
        <w:t>Osoba do kontaktu:</w:t>
      </w:r>
      <w:r w:rsidRPr="006139C7">
        <w:rPr>
          <w:color w:val="000000" w:themeColor="text1"/>
          <w:sz w:val="22"/>
          <w:szCs w:val="22"/>
          <w:u w:val="dotted"/>
        </w:rPr>
        <w:t xml:space="preserve"> </w:t>
      </w:r>
      <w:r w:rsidRPr="006139C7">
        <w:rPr>
          <w:color w:val="000000" w:themeColor="text1"/>
          <w:sz w:val="22"/>
          <w:szCs w:val="22"/>
          <w:u w:val="dotted"/>
        </w:rPr>
        <w:tab/>
      </w:r>
      <w:r w:rsidRPr="006139C7">
        <w:rPr>
          <w:color w:val="000000" w:themeColor="text1"/>
          <w:sz w:val="22"/>
          <w:szCs w:val="22"/>
          <w:u w:val="dotted"/>
        </w:rPr>
        <w:tab/>
      </w:r>
      <w:r w:rsidRPr="006139C7">
        <w:rPr>
          <w:color w:val="000000" w:themeColor="text1"/>
          <w:sz w:val="22"/>
          <w:szCs w:val="22"/>
          <w:u w:val="dotted"/>
        </w:rPr>
        <w:tab/>
      </w:r>
    </w:p>
    <w:p w:rsidR="001112BF" w:rsidRPr="006139C7" w:rsidRDefault="001112BF" w:rsidP="00E82BBB">
      <w:pPr>
        <w:jc w:val="both"/>
        <w:rPr>
          <w:b/>
          <w:color w:val="000000" w:themeColor="text1"/>
          <w:sz w:val="22"/>
          <w:szCs w:val="22"/>
        </w:rPr>
      </w:pPr>
    </w:p>
    <w:p w:rsidR="00DB60D1" w:rsidRPr="006139C7" w:rsidRDefault="00DB60D1" w:rsidP="00E82BBB">
      <w:pPr>
        <w:jc w:val="both"/>
        <w:rPr>
          <w:b/>
          <w:color w:val="000000" w:themeColor="text1"/>
          <w:sz w:val="22"/>
          <w:szCs w:val="22"/>
        </w:rPr>
      </w:pPr>
      <w:r w:rsidRPr="006139C7">
        <w:rPr>
          <w:b/>
          <w:color w:val="000000" w:themeColor="text1"/>
          <w:sz w:val="22"/>
          <w:szCs w:val="22"/>
        </w:rPr>
        <w:t xml:space="preserve">Oferujemy wykonanie w/w robót objętych </w:t>
      </w:r>
      <w:r w:rsidR="00E82BBB" w:rsidRPr="006139C7">
        <w:rPr>
          <w:b/>
          <w:color w:val="000000" w:themeColor="text1"/>
          <w:sz w:val="22"/>
          <w:szCs w:val="22"/>
        </w:rPr>
        <w:t>zamówieniem</w:t>
      </w:r>
      <w:r w:rsidRPr="006139C7">
        <w:rPr>
          <w:b/>
          <w:color w:val="000000" w:themeColor="text1"/>
          <w:sz w:val="22"/>
          <w:szCs w:val="22"/>
        </w:rPr>
        <w:t xml:space="preserve"> za cenę:</w:t>
      </w:r>
    </w:p>
    <w:p w:rsidR="00DB60D1" w:rsidRPr="006139C7" w:rsidRDefault="00DB60D1" w:rsidP="00C61289">
      <w:pPr>
        <w:pStyle w:val="Akapitzlist"/>
        <w:numPr>
          <w:ilvl w:val="0"/>
          <w:numId w:val="3"/>
        </w:numPr>
        <w:ind w:left="426" w:firstLine="0"/>
        <w:jc w:val="both"/>
        <w:rPr>
          <w:color w:val="000000" w:themeColor="text1"/>
          <w:sz w:val="22"/>
          <w:szCs w:val="22"/>
        </w:rPr>
      </w:pPr>
      <w:r w:rsidRPr="006139C7">
        <w:rPr>
          <w:color w:val="000000" w:themeColor="text1"/>
          <w:sz w:val="22"/>
          <w:szCs w:val="22"/>
        </w:rPr>
        <w:t>Cena netto:………………….………………………….…………</w:t>
      </w:r>
      <w:r w:rsidR="00E82BBB" w:rsidRPr="006139C7">
        <w:rPr>
          <w:color w:val="000000" w:themeColor="text1"/>
          <w:sz w:val="22"/>
          <w:szCs w:val="22"/>
        </w:rPr>
        <w:t xml:space="preserve"> zł</w:t>
      </w:r>
    </w:p>
    <w:p w:rsidR="00DB60D1" w:rsidRPr="006139C7" w:rsidRDefault="00DB60D1" w:rsidP="00C61289">
      <w:pPr>
        <w:pStyle w:val="Akapitzlist"/>
        <w:numPr>
          <w:ilvl w:val="0"/>
          <w:numId w:val="3"/>
        </w:numPr>
        <w:ind w:left="426" w:firstLine="0"/>
        <w:jc w:val="both"/>
        <w:rPr>
          <w:color w:val="000000" w:themeColor="text1"/>
          <w:sz w:val="22"/>
          <w:szCs w:val="22"/>
        </w:rPr>
      </w:pPr>
      <w:r w:rsidRPr="006139C7">
        <w:rPr>
          <w:color w:val="000000" w:themeColor="text1"/>
          <w:sz w:val="22"/>
          <w:szCs w:val="22"/>
        </w:rPr>
        <w:t>Podatek VAT: ………………………..…………………………</w:t>
      </w:r>
      <w:r w:rsidR="00E82BBB" w:rsidRPr="006139C7">
        <w:rPr>
          <w:color w:val="000000" w:themeColor="text1"/>
          <w:sz w:val="22"/>
          <w:szCs w:val="22"/>
        </w:rPr>
        <w:t xml:space="preserve"> zł</w:t>
      </w:r>
    </w:p>
    <w:p w:rsidR="00DB60D1" w:rsidRPr="006139C7" w:rsidRDefault="00DB60D1" w:rsidP="00C61289">
      <w:pPr>
        <w:pStyle w:val="Akapitzlist"/>
        <w:numPr>
          <w:ilvl w:val="0"/>
          <w:numId w:val="3"/>
        </w:numPr>
        <w:ind w:left="426" w:firstLine="0"/>
        <w:jc w:val="both"/>
        <w:rPr>
          <w:color w:val="000000" w:themeColor="text1"/>
          <w:sz w:val="22"/>
          <w:szCs w:val="22"/>
        </w:rPr>
      </w:pPr>
      <w:r w:rsidRPr="006139C7">
        <w:rPr>
          <w:color w:val="000000" w:themeColor="text1"/>
          <w:sz w:val="22"/>
          <w:szCs w:val="22"/>
        </w:rPr>
        <w:t>Cena brutto: ………………………………………………………</w:t>
      </w:r>
      <w:r w:rsidR="00E82BBB" w:rsidRPr="006139C7">
        <w:rPr>
          <w:color w:val="000000" w:themeColor="text1"/>
          <w:sz w:val="22"/>
          <w:szCs w:val="22"/>
        </w:rPr>
        <w:t xml:space="preserve"> zł</w:t>
      </w:r>
    </w:p>
    <w:p w:rsidR="00DB60D1" w:rsidRDefault="00DB60D1" w:rsidP="00DB60D1">
      <w:pPr>
        <w:jc w:val="both"/>
        <w:rPr>
          <w:color w:val="000000" w:themeColor="text1"/>
          <w:sz w:val="22"/>
          <w:szCs w:val="22"/>
        </w:rPr>
      </w:pPr>
      <w:r w:rsidRPr="006139C7">
        <w:rPr>
          <w:color w:val="000000" w:themeColor="text1"/>
          <w:sz w:val="22"/>
          <w:szCs w:val="22"/>
        </w:rPr>
        <w:t>Słownie cena brutto złotych:</w:t>
      </w:r>
      <w:r w:rsidR="001656AE" w:rsidRPr="006139C7">
        <w:rPr>
          <w:color w:val="000000" w:themeColor="text1"/>
          <w:sz w:val="22"/>
          <w:szCs w:val="22"/>
        </w:rPr>
        <w:t xml:space="preserve"> </w:t>
      </w:r>
      <w:r w:rsidRPr="006139C7">
        <w:rPr>
          <w:color w:val="000000" w:themeColor="text1"/>
          <w:sz w:val="22"/>
          <w:szCs w:val="22"/>
        </w:rPr>
        <w:t>………………...................................................................</w:t>
      </w:r>
      <w:r w:rsidR="005B487C" w:rsidRPr="006139C7">
        <w:rPr>
          <w:color w:val="000000" w:themeColor="text1"/>
          <w:sz w:val="22"/>
          <w:szCs w:val="22"/>
        </w:rPr>
        <w:t>...........................</w:t>
      </w:r>
    </w:p>
    <w:p w:rsidR="00073EA8" w:rsidRPr="006139C7" w:rsidRDefault="00073EA8" w:rsidP="00DB60D1">
      <w:pPr>
        <w:jc w:val="both"/>
        <w:rPr>
          <w:color w:val="000000" w:themeColor="text1"/>
          <w:sz w:val="22"/>
          <w:szCs w:val="22"/>
        </w:rPr>
      </w:pPr>
    </w:p>
    <w:p w:rsidR="00DB60D1" w:rsidRPr="006139C7" w:rsidRDefault="00DB60D1" w:rsidP="00C61289">
      <w:pPr>
        <w:pStyle w:val="Akapitzlist"/>
        <w:numPr>
          <w:ilvl w:val="0"/>
          <w:numId w:val="2"/>
        </w:numPr>
        <w:spacing w:line="240" w:lineRule="auto"/>
        <w:ind w:left="426" w:hanging="426"/>
        <w:jc w:val="both"/>
        <w:rPr>
          <w:color w:val="000000" w:themeColor="text1"/>
          <w:sz w:val="22"/>
          <w:szCs w:val="22"/>
        </w:rPr>
      </w:pPr>
      <w:r w:rsidRPr="006139C7">
        <w:rPr>
          <w:color w:val="000000" w:themeColor="text1"/>
          <w:sz w:val="22"/>
          <w:szCs w:val="22"/>
        </w:rPr>
        <w:t>Oświadczamy, że zapoznaliśmy się z</w:t>
      </w:r>
      <w:r w:rsidR="00E82BBB" w:rsidRPr="006139C7">
        <w:rPr>
          <w:color w:val="000000" w:themeColor="text1"/>
          <w:sz w:val="22"/>
          <w:szCs w:val="22"/>
        </w:rPr>
        <w:t xml:space="preserve"> opisem przedmiotu zamówienia i</w:t>
      </w:r>
      <w:r w:rsidRPr="006139C7">
        <w:rPr>
          <w:color w:val="000000" w:themeColor="text1"/>
          <w:sz w:val="22"/>
          <w:szCs w:val="22"/>
        </w:rPr>
        <w:t xml:space="preserve"> projektem Umowy, nie wnosimy do nich zastrzeżeń</w:t>
      </w:r>
      <w:r w:rsidR="00E82BBB" w:rsidRPr="006139C7">
        <w:rPr>
          <w:color w:val="000000" w:themeColor="text1"/>
          <w:sz w:val="22"/>
          <w:szCs w:val="22"/>
        </w:rPr>
        <w:t>,</w:t>
      </w:r>
      <w:r w:rsidRPr="006139C7">
        <w:rPr>
          <w:color w:val="000000" w:themeColor="text1"/>
          <w:sz w:val="22"/>
          <w:szCs w:val="22"/>
        </w:rPr>
        <w:t xml:space="preserve"> i przyjmujemy warunki w nich zawarte.</w:t>
      </w:r>
    </w:p>
    <w:p w:rsidR="00DB60D1" w:rsidRPr="006139C7" w:rsidRDefault="00DB60D1" w:rsidP="00C61289">
      <w:pPr>
        <w:pStyle w:val="Akapitzlist"/>
        <w:numPr>
          <w:ilvl w:val="0"/>
          <w:numId w:val="2"/>
        </w:numPr>
        <w:spacing w:line="240" w:lineRule="auto"/>
        <w:ind w:left="426" w:hanging="426"/>
        <w:jc w:val="both"/>
        <w:rPr>
          <w:color w:val="000000" w:themeColor="text1"/>
          <w:sz w:val="22"/>
          <w:szCs w:val="22"/>
        </w:rPr>
      </w:pPr>
      <w:r w:rsidRPr="006139C7">
        <w:rPr>
          <w:color w:val="000000" w:themeColor="text1"/>
          <w:sz w:val="22"/>
          <w:szCs w:val="22"/>
        </w:rPr>
        <w:t>Ośw</w:t>
      </w:r>
      <w:r w:rsidR="00922DFB" w:rsidRPr="006139C7">
        <w:rPr>
          <w:color w:val="000000" w:themeColor="text1"/>
          <w:sz w:val="22"/>
          <w:szCs w:val="22"/>
        </w:rPr>
        <w:t>iadczamy, że zamówienie wykona</w:t>
      </w:r>
      <w:r w:rsidRPr="006139C7">
        <w:rPr>
          <w:color w:val="000000" w:themeColor="text1"/>
          <w:sz w:val="22"/>
          <w:szCs w:val="22"/>
        </w:rPr>
        <w:t>m</w:t>
      </w:r>
      <w:r w:rsidR="00922DFB" w:rsidRPr="006139C7">
        <w:rPr>
          <w:color w:val="000000" w:themeColor="text1"/>
          <w:sz w:val="22"/>
          <w:szCs w:val="22"/>
        </w:rPr>
        <w:t>y</w:t>
      </w:r>
      <w:r w:rsidRPr="006139C7">
        <w:rPr>
          <w:color w:val="000000" w:themeColor="text1"/>
          <w:sz w:val="22"/>
          <w:szCs w:val="22"/>
        </w:rPr>
        <w:t xml:space="preserve"> w terminie do </w:t>
      </w:r>
      <w:r w:rsidR="00CD285E" w:rsidRPr="00CD285E">
        <w:rPr>
          <w:b/>
          <w:sz w:val="22"/>
          <w:szCs w:val="22"/>
        </w:rPr>
        <w:t>31</w:t>
      </w:r>
      <w:r w:rsidR="00FF2DD2" w:rsidRPr="00CD285E">
        <w:rPr>
          <w:b/>
          <w:sz w:val="22"/>
          <w:szCs w:val="22"/>
        </w:rPr>
        <w:t>.</w:t>
      </w:r>
      <w:r w:rsidR="00F5509A" w:rsidRPr="00CD285E">
        <w:rPr>
          <w:b/>
          <w:sz w:val="22"/>
          <w:szCs w:val="22"/>
        </w:rPr>
        <w:t>08</w:t>
      </w:r>
      <w:r w:rsidR="00FF2DD2" w:rsidRPr="00CD285E">
        <w:rPr>
          <w:b/>
          <w:sz w:val="22"/>
          <w:szCs w:val="22"/>
        </w:rPr>
        <w:t>.201</w:t>
      </w:r>
      <w:r w:rsidR="00F5509A" w:rsidRPr="00CD285E">
        <w:rPr>
          <w:b/>
          <w:sz w:val="22"/>
          <w:szCs w:val="22"/>
        </w:rPr>
        <w:t>8</w:t>
      </w:r>
      <w:r w:rsidRPr="00CD285E">
        <w:rPr>
          <w:b/>
          <w:sz w:val="22"/>
          <w:szCs w:val="22"/>
        </w:rPr>
        <w:t xml:space="preserve"> </w:t>
      </w:r>
      <w:r w:rsidRPr="006139C7">
        <w:rPr>
          <w:b/>
          <w:color w:val="000000" w:themeColor="text1"/>
          <w:sz w:val="22"/>
          <w:szCs w:val="22"/>
        </w:rPr>
        <w:t>r</w:t>
      </w:r>
      <w:r w:rsidRPr="006139C7">
        <w:rPr>
          <w:color w:val="000000" w:themeColor="text1"/>
          <w:sz w:val="22"/>
          <w:szCs w:val="22"/>
        </w:rPr>
        <w:t>.</w:t>
      </w:r>
    </w:p>
    <w:p w:rsidR="00DB60D1" w:rsidRPr="006139C7" w:rsidRDefault="00DB60D1" w:rsidP="00C61289">
      <w:pPr>
        <w:pStyle w:val="Akapitzlist"/>
        <w:numPr>
          <w:ilvl w:val="0"/>
          <w:numId w:val="2"/>
        </w:numPr>
        <w:spacing w:line="240" w:lineRule="auto"/>
        <w:ind w:left="426" w:hanging="426"/>
        <w:jc w:val="both"/>
        <w:rPr>
          <w:color w:val="000000" w:themeColor="text1"/>
          <w:sz w:val="22"/>
          <w:szCs w:val="22"/>
        </w:rPr>
      </w:pPr>
      <w:r w:rsidRPr="006139C7">
        <w:rPr>
          <w:color w:val="000000" w:themeColor="text1"/>
          <w:sz w:val="22"/>
          <w:szCs w:val="22"/>
        </w:rPr>
        <w:t>Oświadczamy, że przyjmujemy warunki płatności określone w projekcie</w:t>
      </w:r>
      <w:r w:rsidR="00922DFB" w:rsidRPr="006139C7">
        <w:rPr>
          <w:color w:val="000000" w:themeColor="text1"/>
          <w:sz w:val="22"/>
          <w:szCs w:val="22"/>
        </w:rPr>
        <w:t xml:space="preserve"> Umowy.</w:t>
      </w:r>
    </w:p>
    <w:p w:rsidR="00DB60D1" w:rsidRPr="00073EA8" w:rsidRDefault="00DB60D1" w:rsidP="00C61289">
      <w:pPr>
        <w:pStyle w:val="Akapitzlist"/>
        <w:numPr>
          <w:ilvl w:val="0"/>
          <w:numId w:val="2"/>
        </w:numPr>
        <w:spacing w:line="240" w:lineRule="auto"/>
        <w:ind w:left="426" w:hanging="426"/>
        <w:jc w:val="both"/>
        <w:rPr>
          <w:b/>
          <w:color w:val="000000" w:themeColor="text1"/>
          <w:sz w:val="22"/>
          <w:szCs w:val="22"/>
        </w:rPr>
      </w:pPr>
      <w:r w:rsidRPr="006139C7">
        <w:rPr>
          <w:color w:val="000000" w:themeColor="text1"/>
          <w:sz w:val="22"/>
          <w:szCs w:val="22"/>
        </w:rPr>
        <w:t>Oświadczamy, że przyjmujemy zasady gwarancji</w:t>
      </w:r>
      <w:r w:rsidR="00AA5B74" w:rsidRPr="006139C7">
        <w:rPr>
          <w:color w:val="000000" w:themeColor="text1"/>
          <w:sz w:val="22"/>
          <w:szCs w:val="22"/>
        </w:rPr>
        <w:t xml:space="preserve"> i rękojmi</w:t>
      </w:r>
      <w:r w:rsidR="001656AE" w:rsidRPr="006139C7">
        <w:rPr>
          <w:color w:val="000000" w:themeColor="text1"/>
          <w:sz w:val="22"/>
          <w:szCs w:val="22"/>
        </w:rPr>
        <w:t xml:space="preserve"> na </w:t>
      </w:r>
      <w:r w:rsidR="001656AE" w:rsidRPr="00073EA8">
        <w:rPr>
          <w:color w:val="000000" w:themeColor="text1"/>
          <w:sz w:val="22"/>
          <w:szCs w:val="22"/>
        </w:rPr>
        <w:t xml:space="preserve">wykonane roboty określone </w:t>
      </w:r>
      <w:r w:rsidR="005B487C" w:rsidRPr="00073EA8">
        <w:rPr>
          <w:color w:val="000000" w:themeColor="text1"/>
          <w:sz w:val="22"/>
          <w:szCs w:val="22"/>
        </w:rPr>
        <w:t>w </w:t>
      </w:r>
      <w:r w:rsidRPr="00073EA8">
        <w:rPr>
          <w:color w:val="000000" w:themeColor="text1"/>
          <w:sz w:val="22"/>
          <w:szCs w:val="22"/>
        </w:rPr>
        <w:t xml:space="preserve">projekcie Umowy tj. </w:t>
      </w:r>
      <w:r w:rsidR="005933D3" w:rsidRPr="00073EA8">
        <w:rPr>
          <w:b/>
          <w:color w:val="000000" w:themeColor="text1"/>
          <w:sz w:val="22"/>
          <w:szCs w:val="22"/>
        </w:rPr>
        <w:t>36</w:t>
      </w:r>
      <w:r w:rsidRPr="00073EA8">
        <w:rPr>
          <w:b/>
          <w:color w:val="000000" w:themeColor="text1"/>
          <w:sz w:val="22"/>
          <w:szCs w:val="22"/>
        </w:rPr>
        <w:t xml:space="preserve"> m – </w:t>
      </w:r>
      <w:proofErr w:type="spellStart"/>
      <w:r w:rsidRPr="00073EA8">
        <w:rPr>
          <w:b/>
          <w:color w:val="000000" w:themeColor="text1"/>
          <w:sz w:val="22"/>
          <w:szCs w:val="22"/>
        </w:rPr>
        <w:t>cy</w:t>
      </w:r>
      <w:proofErr w:type="spellEnd"/>
      <w:r w:rsidRPr="00073EA8">
        <w:rPr>
          <w:color w:val="000000" w:themeColor="text1"/>
          <w:sz w:val="22"/>
          <w:szCs w:val="22"/>
        </w:rPr>
        <w:t xml:space="preserve"> od daty odbioru końcowego robót.</w:t>
      </w:r>
    </w:p>
    <w:p w:rsidR="00DB60D1" w:rsidRPr="00073EA8" w:rsidRDefault="00DB60D1" w:rsidP="00C61289">
      <w:pPr>
        <w:pStyle w:val="Akapitzlist"/>
        <w:numPr>
          <w:ilvl w:val="0"/>
          <w:numId w:val="2"/>
        </w:numPr>
        <w:spacing w:line="240" w:lineRule="auto"/>
        <w:ind w:left="426" w:hanging="426"/>
        <w:jc w:val="both"/>
        <w:rPr>
          <w:color w:val="000000" w:themeColor="text1"/>
          <w:sz w:val="22"/>
          <w:szCs w:val="22"/>
        </w:rPr>
      </w:pPr>
      <w:r w:rsidRPr="00073EA8">
        <w:rPr>
          <w:color w:val="000000" w:themeColor="text1"/>
          <w:sz w:val="22"/>
          <w:szCs w:val="22"/>
        </w:rPr>
        <w:t>Oświadczamy, że termin związania ofertą wynosi 30 dni od upływu terminu składania ofert.</w:t>
      </w:r>
    </w:p>
    <w:p w:rsidR="00DB60D1" w:rsidRPr="00073EA8" w:rsidRDefault="00DB60D1" w:rsidP="00C61289">
      <w:pPr>
        <w:pStyle w:val="Akapitzlist"/>
        <w:numPr>
          <w:ilvl w:val="0"/>
          <w:numId w:val="2"/>
        </w:numPr>
        <w:spacing w:line="240" w:lineRule="auto"/>
        <w:ind w:left="426" w:hanging="426"/>
        <w:jc w:val="both"/>
        <w:rPr>
          <w:color w:val="000000" w:themeColor="text1"/>
          <w:sz w:val="22"/>
          <w:szCs w:val="22"/>
        </w:rPr>
      </w:pPr>
      <w:r w:rsidRPr="00073EA8">
        <w:rPr>
          <w:color w:val="000000" w:themeColor="text1"/>
          <w:sz w:val="22"/>
          <w:szCs w:val="22"/>
        </w:rPr>
        <w:t>Oświadczamy, że uzyskaliśmy wszelkie informacje, które mogą być ko</w:t>
      </w:r>
      <w:r w:rsidR="001656AE" w:rsidRPr="00073EA8">
        <w:rPr>
          <w:color w:val="000000" w:themeColor="text1"/>
          <w:sz w:val="22"/>
          <w:szCs w:val="22"/>
        </w:rPr>
        <w:t xml:space="preserve">nieczne do przygotowania oferty </w:t>
      </w:r>
      <w:r w:rsidRPr="00073EA8">
        <w:rPr>
          <w:color w:val="000000" w:themeColor="text1"/>
          <w:sz w:val="22"/>
          <w:szCs w:val="22"/>
        </w:rPr>
        <w:t>i podpisania umowy.</w:t>
      </w:r>
    </w:p>
    <w:p w:rsidR="00DB60D1" w:rsidRDefault="00DB60D1" w:rsidP="00C61289">
      <w:pPr>
        <w:pStyle w:val="Akapitzlist"/>
        <w:numPr>
          <w:ilvl w:val="0"/>
          <w:numId w:val="2"/>
        </w:numPr>
        <w:spacing w:line="240" w:lineRule="auto"/>
        <w:ind w:left="426" w:hanging="426"/>
        <w:jc w:val="both"/>
        <w:rPr>
          <w:color w:val="000000" w:themeColor="text1"/>
          <w:sz w:val="22"/>
          <w:szCs w:val="22"/>
        </w:rPr>
      </w:pPr>
      <w:r w:rsidRPr="00073EA8">
        <w:rPr>
          <w:color w:val="000000" w:themeColor="text1"/>
          <w:sz w:val="22"/>
          <w:szCs w:val="22"/>
        </w:rPr>
        <w:t>Oświadczamy, że posiadamy wiedzę i doświadczenie, potencjał techniczny oraz osoby zdolne do wykonania zamówienia.</w:t>
      </w:r>
    </w:p>
    <w:p w:rsidR="002B0073" w:rsidRPr="002B0073" w:rsidRDefault="002B0073" w:rsidP="002B0073">
      <w:pPr>
        <w:pStyle w:val="Akapitzlist"/>
        <w:numPr>
          <w:ilvl w:val="0"/>
          <w:numId w:val="2"/>
        </w:numPr>
        <w:spacing w:line="240" w:lineRule="auto"/>
        <w:ind w:left="426" w:hanging="426"/>
        <w:jc w:val="both"/>
        <w:rPr>
          <w:color w:val="000000" w:themeColor="text1"/>
          <w:sz w:val="22"/>
          <w:szCs w:val="22"/>
        </w:rPr>
      </w:pPr>
      <w:r w:rsidRPr="001656AE">
        <w:rPr>
          <w:color w:val="000000" w:themeColor="text1"/>
          <w:sz w:val="22"/>
          <w:szCs w:val="22"/>
        </w:rPr>
        <w:t>Oświadczamy, że zamówienie zrealizujemy samodzielnie.</w:t>
      </w:r>
    </w:p>
    <w:p w:rsidR="00073EA8" w:rsidRPr="00073EA8" w:rsidRDefault="00DB60D1" w:rsidP="00073EA8">
      <w:pPr>
        <w:pStyle w:val="Akapitzlist"/>
        <w:numPr>
          <w:ilvl w:val="0"/>
          <w:numId w:val="2"/>
        </w:numPr>
        <w:spacing w:line="240" w:lineRule="auto"/>
        <w:ind w:left="426" w:hanging="426"/>
        <w:jc w:val="both"/>
        <w:rPr>
          <w:color w:val="000000" w:themeColor="text1"/>
          <w:sz w:val="22"/>
          <w:szCs w:val="22"/>
        </w:rPr>
      </w:pPr>
      <w:r w:rsidRPr="00073EA8">
        <w:rPr>
          <w:color w:val="000000" w:themeColor="text1"/>
          <w:sz w:val="22"/>
          <w:szCs w:val="22"/>
        </w:rPr>
        <w:t>Zobowiązujemy się w przypadku przyznania nam</w:t>
      </w:r>
      <w:r w:rsidR="001656AE" w:rsidRPr="00073EA8">
        <w:rPr>
          <w:color w:val="000000" w:themeColor="text1"/>
          <w:sz w:val="22"/>
          <w:szCs w:val="22"/>
        </w:rPr>
        <w:t xml:space="preserve"> zamówienia, do zawarcia umowy </w:t>
      </w:r>
      <w:r w:rsidRPr="00073EA8">
        <w:rPr>
          <w:color w:val="000000" w:themeColor="text1"/>
          <w:sz w:val="22"/>
          <w:szCs w:val="22"/>
        </w:rPr>
        <w:t>w terminie wyznaczonym przez Zamawiającego.</w:t>
      </w:r>
    </w:p>
    <w:p w:rsidR="00781B8C" w:rsidRPr="00073EA8" w:rsidRDefault="00781B8C" w:rsidP="00DB60D1">
      <w:pPr>
        <w:pStyle w:val="Akapitzlist"/>
        <w:spacing w:line="240" w:lineRule="auto"/>
        <w:ind w:left="426"/>
        <w:rPr>
          <w:color w:val="000000" w:themeColor="text1"/>
          <w:sz w:val="22"/>
          <w:szCs w:val="22"/>
        </w:rPr>
      </w:pPr>
    </w:p>
    <w:p w:rsidR="005933D3" w:rsidRPr="00073EA8" w:rsidRDefault="005933D3" w:rsidP="00DB60D1">
      <w:pPr>
        <w:pStyle w:val="Akapitzlist"/>
        <w:spacing w:line="240" w:lineRule="auto"/>
        <w:ind w:left="426"/>
        <w:rPr>
          <w:color w:val="000000" w:themeColor="text1"/>
        </w:rPr>
      </w:pPr>
    </w:p>
    <w:p w:rsidR="00DB60D1" w:rsidRPr="00073EA8" w:rsidRDefault="00DB60D1" w:rsidP="001112BF">
      <w:pPr>
        <w:spacing w:line="240" w:lineRule="auto"/>
        <w:rPr>
          <w:color w:val="000000" w:themeColor="text1"/>
        </w:rPr>
      </w:pPr>
    </w:p>
    <w:p w:rsidR="00397548" w:rsidRPr="00073EA8" w:rsidRDefault="00397548" w:rsidP="001112BF">
      <w:pPr>
        <w:spacing w:line="240" w:lineRule="auto"/>
        <w:rPr>
          <w:color w:val="000000" w:themeColor="text1"/>
        </w:rPr>
      </w:pPr>
    </w:p>
    <w:p w:rsidR="00DB60D1" w:rsidRPr="00073EA8" w:rsidRDefault="00DB60D1" w:rsidP="00DB60D1">
      <w:pPr>
        <w:pStyle w:val="Akapitzlist"/>
        <w:spacing w:line="240" w:lineRule="auto"/>
        <w:ind w:left="426"/>
        <w:rPr>
          <w:color w:val="000000" w:themeColor="text1"/>
        </w:rPr>
      </w:pPr>
    </w:p>
    <w:p w:rsidR="00DB60D1" w:rsidRPr="00073EA8" w:rsidRDefault="00DB60D1" w:rsidP="00DB60D1">
      <w:pPr>
        <w:spacing w:line="240" w:lineRule="auto"/>
        <w:ind w:left="284"/>
        <w:rPr>
          <w:color w:val="000000" w:themeColor="text1"/>
          <w:sz w:val="16"/>
          <w:szCs w:val="16"/>
        </w:rPr>
      </w:pPr>
      <w:r w:rsidRPr="00073EA8">
        <w:rPr>
          <w:color w:val="000000" w:themeColor="text1"/>
          <w:sz w:val="16"/>
          <w:szCs w:val="16"/>
        </w:rPr>
        <w:t xml:space="preserve">………..……………………………… </w:t>
      </w:r>
      <w:r w:rsidRPr="00073EA8">
        <w:rPr>
          <w:color w:val="000000" w:themeColor="text1"/>
          <w:sz w:val="16"/>
          <w:szCs w:val="16"/>
        </w:rPr>
        <w:tab/>
      </w:r>
      <w:r w:rsidRPr="00073EA8">
        <w:rPr>
          <w:color w:val="000000" w:themeColor="text1"/>
          <w:sz w:val="16"/>
          <w:szCs w:val="16"/>
        </w:rPr>
        <w:tab/>
      </w:r>
      <w:r w:rsidRPr="00073EA8">
        <w:rPr>
          <w:color w:val="000000" w:themeColor="text1"/>
          <w:sz w:val="16"/>
          <w:szCs w:val="16"/>
        </w:rPr>
        <w:tab/>
      </w:r>
      <w:r w:rsidRPr="00073EA8">
        <w:rPr>
          <w:color w:val="000000" w:themeColor="text1"/>
          <w:sz w:val="16"/>
          <w:szCs w:val="16"/>
        </w:rPr>
        <w:tab/>
      </w:r>
      <w:r w:rsidRPr="00073EA8">
        <w:rPr>
          <w:color w:val="000000" w:themeColor="text1"/>
          <w:sz w:val="16"/>
          <w:szCs w:val="16"/>
        </w:rPr>
        <w:tab/>
        <w:t>……………………………………………………</w:t>
      </w:r>
    </w:p>
    <w:p w:rsidR="00DB60D1" w:rsidRPr="00073EA8" w:rsidRDefault="00781B8C" w:rsidP="00781B8C">
      <w:pPr>
        <w:spacing w:line="240" w:lineRule="auto"/>
        <w:ind w:firstLine="708"/>
        <w:rPr>
          <w:color w:val="000000" w:themeColor="text1"/>
          <w:sz w:val="16"/>
          <w:szCs w:val="16"/>
        </w:rPr>
      </w:pPr>
      <w:r w:rsidRPr="00073EA8">
        <w:rPr>
          <w:color w:val="000000" w:themeColor="text1"/>
          <w:sz w:val="16"/>
          <w:szCs w:val="16"/>
        </w:rPr>
        <w:t xml:space="preserve">Miejscowość, Data </w:t>
      </w:r>
      <w:r w:rsidRPr="00073EA8">
        <w:rPr>
          <w:color w:val="000000" w:themeColor="text1"/>
          <w:sz w:val="16"/>
          <w:szCs w:val="16"/>
        </w:rPr>
        <w:tab/>
      </w:r>
      <w:r w:rsidRPr="00073EA8">
        <w:rPr>
          <w:color w:val="000000" w:themeColor="text1"/>
          <w:sz w:val="16"/>
          <w:szCs w:val="16"/>
        </w:rPr>
        <w:tab/>
      </w:r>
      <w:r w:rsidRPr="00073EA8">
        <w:rPr>
          <w:color w:val="000000" w:themeColor="text1"/>
          <w:sz w:val="16"/>
          <w:szCs w:val="16"/>
        </w:rPr>
        <w:tab/>
      </w:r>
      <w:r w:rsidRPr="00073EA8">
        <w:rPr>
          <w:color w:val="000000" w:themeColor="text1"/>
          <w:sz w:val="16"/>
          <w:szCs w:val="16"/>
        </w:rPr>
        <w:tab/>
      </w:r>
      <w:r w:rsidRPr="00073EA8">
        <w:rPr>
          <w:color w:val="000000" w:themeColor="text1"/>
          <w:sz w:val="16"/>
          <w:szCs w:val="16"/>
        </w:rPr>
        <w:tab/>
      </w:r>
      <w:r w:rsidRPr="00073EA8">
        <w:rPr>
          <w:color w:val="000000" w:themeColor="text1"/>
          <w:sz w:val="16"/>
          <w:szCs w:val="16"/>
        </w:rPr>
        <w:tab/>
      </w:r>
      <w:r w:rsidRPr="00073EA8">
        <w:rPr>
          <w:color w:val="000000" w:themeColor="text1"/>
          <w:sz w:val="16"/>
          <w:szCs w:val="16"/>
        </w:rPr>
        <w:tab/>
      </w:r>
      <w:r w:rsidR="00DB60D1" w:rsidRPr="00073EA8">
        <w:rPr>
          <w:color w:val="000000" w:themeColor="text1"/>
          <w:sz w:val="16"/>
          <w:szCs w:val="16"/>
        </w:rPr>
        <w:t xml:space="preserve">Podpis osoby uprawnionej </w:t>
      </w:r>
    </w:p>
    <w:p w:rsidR="00DB60D1" w:rsidRPr="00073EA8" w:rsidRDefault="00DB60D1" w:rsidP="00DB60D1">
      <w:pPr>
        <w:spacing w:line="240" w:lineRule="auto"/>
        <w:ind w:left="4956"/>
        <w:jc w:val="center"/>
        <w:rPr>
          <w:color w:val="000000" w:themeColor="text1"/>
          <w:sz w:val="16"/>
          <w:szCs w:val="16"/>
        </w:rPr>
      </w:pPr>
      <w:r w:rsidRPr="00073EA8">
        <w:rPr>
          <w:color w:val="000000" w:themeColor="text1"/>
          <w:sz w:val="16"/>
          <w:szCs w:val="16"/>
        </w:rPr>
        <w:t>do reprezentowania Wykonawcy</w:t>
      </w:r>
    </w:p>
    <w:p w:rsidR="00DB60D1" w:rsidRPr="00073EA8" w:rsidRDefault="00DB60D1">
      <w:pPr>
        <w:spacing w:after="200" w:line="276" w:lineRule="auto"/>
        <w:rPr>
          <w:color w:val="000000" w:themeColor="text1"/>
          <w:u w:val="single"/>
        </w:rPr>
      </w:pPr>
      <w:r w:rsidRPr="00073EA8">
        <w:rPr>
          <w:color w:val="000000" w:themeColor="text1"/>
          <w:u w:val="single"/>
        </w:rPr>
        <w:br w:type="page"/>
      </w:r>
    </w:p>
    <w:p w:rsidR="0023737A" w:rsidRPr="00073EA8" w:rsidRDefault="0023737A" w:rsidP="0023737A">
      <w:pPr>
        <w:spacing w:line="276" w:lineRule="auto"/>
        <w:ind w:right="-2"/>
        <w:jc w:val="right"/>
        <w:rPr>
          <w:color w:val="000000" w:themeColor="text1"/>
          <w:u w:val="single"/>
        </w:rPr>
      </w:pPr>
      <w:r>
        <w:rPr>
          <w:color w:val="000000" w:themeColor="text1"/>
          <w:u w:val="single"/>
        </w:rPr>
        <w:lastRenderedPageBreak/>
        <w:t>Zał. nr 2</w:t>
      </w:r>
      <w:r w:rsidRPr="00073EA8">
        <w:rPr>
          <w:color w:val="000000" w:themeColor="text1"/>
          <w:u w:val="single"/>
        </w:rPr>
        <w:t xml:space="preserve"> do zapytania ofertowego</w:t>
      </w:r>
    </w:p>
    <w:p w:rsidR="0023737A" w:rsidRDefault="0023737A" w:rsidP="0023737A">
      <w:pPr>
        <w:spacing w:line="276" w:lineRule="auto"/>
        <w:ind w:right="-2"/>
        <w:rPr>
          <w:color w:val="000000" w:themeColor="text1"/>
          <w:u w:val="single"/>
        </w:rPr>
      </w:pPr>
    </w:p>
    <w:p w:rsidR="0023737A" w:rsidRDefault="0023737A" w:rsidP="0023737A">
      <w:pPr>
        <w:spacing w:line="276" w:lineRule="auto"/>
        <w:ind w:right="-2"/>
        <w:rPr>
          <w:color w:val="000000" w:themeColor="text1"/>
          <w:u w:val="single"/>
        </w:rPr>
      </w:pPr>
    </w:p>
    <w:p w:rsidR="0023737A" w:rsidRDefault="0023737A" w:rsidP="0023737A">
      <w:pPr>
        <w:spacing w:line="276" w:lineRule="auto"/>
        <w:ind w:right="-2"/>
        <w:jc w:val="center"/>
        <w:rPr>
          <w:color w:val="000000" w:themeColor="text1"/>
          <w:u w:val="single"/>
        </w:rPr>
      </w:pPr>
      <w:r>
        <w:rPr>
          <w:color w:val="000000" w:themeColor="text1"/>
          <w:u w:val="single"/>
        </w:rPr>
        <w:t>Przedmiar robót</w:t>
      </w:r>
    </w:p>
    <w:p w:rsidR="0023737A" w:rsidRDefault="0023737A" w:rsidP="0023737A">
      <w:pPr>
        <w:spacing w:line="276" w:lineRule="auto"/>
        <w:ind w:right="-2"/>
        <w:rPr>
          <w:color w:val="000000" w:themeColor="text1"/>
          <w:u w:val="single"/>
        </w:rPr>
      </w:pPr>
    </w:p>
    <w:tbl>
      <w:tblPr>
        <w:tblpPr w:leftFromText="141" w:rightFromText="141" w:vertAnchor="text" w:tblpY="1"/>
        <w:tblOverlap w:val="never"/>
        <w:tblW w:w="9460" w:type="dxa"/>
        <w:tblCellMar>
          <w:left w:w="70" w:type="dxa"/>
          <w:right w:w="70" w:type="dxa"/>
        </w:tblCellMar>
        <w:tblLook w:val="04A0" w:firstRow="1" w:lastRow="0" w:firstColumn="1" w:lastColumn="0" w:noHBand="0" w:noVBand="1"/>
      </w:tblPr>
      <w:tblGrid>
        <w:gridCol w:w="993"/>
        <w:gridCol w:w="5772"/>
        <w:gridCol w:w="1271"/>
        <w:gridCol w:w="1271"/>
        <w:gridCol w:w="153"/>
      </w:tblGrid>
      <w:tr w:rsidR="00D41957" w:rsidTr="00485253">
        <w:trPr>
          <w:gridAfter w:val="1"/>
          <w:wAfter w:w="153" w:type="dxa"/>
          <w:trHeight w:val="51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370" w:rsidRDefault="004F4370" w:rsidP="00B91F9B">
            <w:pPr>
              <w:spacing w:line="240" w:lineRule="auto"/>
              <w:jc w:val="center"/>
              <w:rPr>
                <w:rFonts w:ascii="Arial Narrow" w:hAnsi="Arial Narrow"/>
                <w:b/>
                <w:bCs/>
                <w:i/>
                <w:iCs/>
                <w:color w:val="000000"/>
                <w:sz w:val="20"/>
                <w:szCs w:val="20"/>
              </w:rPr>
            </w:pPr>
            <w:r>
              <w:rPr>
                <w:rFonts w:ascii="Arial Narrow" w:hAnsi="Arial Narrow"/>
                <w:b/>
                <w:bCs/>
                <w:i/>
                <w:iCs/>
                <w:color w:val="000000"/>
                <w:sz w:val="20"/>
                <w:szCs w:val="20"/>
              </w:rPr>
              <w:t>L.P.</w:t>
            </w:r>
          </w:p>
        </w:tc>
        <w:tc>
          <w:tcPr>
            <w:tcW w:w="5772" w:type="dxa"/>
            <w:tcBorders>
              <w:top w:val="single" w:sz="4" w:space="0" w:color="auto"/>
              <w:left w:val="nil"/>
              <w:bottom w:val="single" w:sz="4" w:space="0" w:color="auto"/>
              <w:right w:val="single" w:sz="4" w:space="0" w:color="auto"/>
            </w:tcBorders>
            <w:shd w:val="clear" w:color="auto" w:fill="auto"/>
            <w:vAlign w:val="center"/>
            <w:hideMark/>
          </w:tcPr>
          <w:p w:rsidR="004F4370" w:rsidRDefault="004F4370" w:rsidP="00B91F9B">
            <w:pPr>
              <w:jc w:val="center"/>
              <w:rPr>
                <w:rFonts w:ascii="Arial Narrow" w:hAnsi="Arial Narrow"/>
                <w:b/>
                <w:bCs/>
                <w:i/>
                <w:iCs/>
                <w:color w:val="000000"/>
                <w:sz w:val="20"/>
                <w:szCs w:val="20"/>
              </w:rPr>
            </w:pPr>
            <w:r>
              <w:rPr>
                <w:rFonts w:ascii="Arial Narrow" w:hAnsi="Arial Narrow"/>
                <w:b/>
                <w:bCs/>
                <w:i/>
                <w:iCs/>
                <w:color w:val="000000"/>
                <w:sz w:val="20"/>
                <w:szCs w:val="20"/>
              </w:rPr>
              <w:t>Element, asortyment, rodzaj robót</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4F4370" w:rsidRDefault="004F4370" w:rsidP="00B91F9B">
            <w:pPr>
              <w:jc w:val="center"/>
              <w:rPr>
                <w:rFonts w:ascii="Arial Narrow" w:hAnsi="Arial Narrow"/>
                <w:b/>
                <w:bCs/>
                <w:i/>
                <w:iCs/>
                <w:color w:val="000000"/>
                <w:sz w:val="20"/>
                <w:szCs w:val="20"/>
              </w:rPr>
            </w:pPr>
            <w:r>
              <w:rPr>
                <w:rFonts w:ascii="Arial Narrow" w:hAnsi="Arial Narrow"/>
                <w:b/>
                <w:bCs/>
                <w:i/>
                <w:iCs/>
                <w:color w:val="000000"/>
                <w:sz w:val="20"/>
                <w:szCs w:val="20"/>
              </w:rPr>
              <w:t>jednostka</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4F4370" w:rsidRDefault="004F4370" w:rsidP="00B91F9B">
            <w:pPr>
              <w:jc w:val="center"/>
              <w:rPr>
                <w:rFonts w:ascii="Arial Narrow" w:hAnsi="Arial Narrow"/>
                <w:b/>
                <w:bCs/>
                <w:i/>
                <w:iCs/>
                <w:color w:val="000000"/>
                <w:sz w:val="20"/>
                <w:szCs w:val="20"/>
              </w:rPr>
            </w:pPr>
            <w:r>
              <w:rPr>
                <w:rFonts w:ascii="Arial Narrow" w:hAnsi="Arial Narrow"/>
                <w:b/>
                <w:bCs/>
                <w:i/>
                <w:iCs/>
                <w:color w:val="000000"/>
                <w:sz w:val="20"/>
                <w:szCs w:val="20"/>
              </w:rPr>
              <w:t>ilość</w:t>
            </w:r>
          </w:p>
        </w:tc>
      </w:tr>
      <w:tr w:rsidR="00D41957" w:rsidTr="00485253">
        <w:trPr>
          <w:gridAfter w:val="1"/>
          <w:wAfter w:w="153" w:type="dxa"/>
          <w:trHeight w:val="6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41957" w:rsidRDefault="00D41957" w:rsidP="00B91F9B">
            <w:pPr>
              <w:rPr>
                <w:rFonts w:ascii="Arial Narrow" w:hAnsi="Arial Narrow"/>
                <w:color w:val="000000"/>
                <w:sz w:val="20"/>
                <w:szCs w:val="20"/>
              </w:rPr>
            </w:pPr>
            <w:r>
              <w:rPr>
                <w:rFonts w:ascii="Arial Narrow" w:hAnsi="Arial Narrow"/>
                <w:color w:val="000000"/>
                <w:sz w:val="20"/>
                <w:szCs w:val="20"/>
              </w:rPr>
              <w:t>1</w:t>
            </w:r>
          </w:p>
        </w:tc>
        <w:tc>
          <w:tcPr>
            <w:tcW w:w="8314" w:type="dxa"/>
            <w:gridSpan w:val="3"/>
            <w:tcBorders>
              <w:top w:val="single" w:sz="4" w:space="0" w:color="auto"/>
              <w:left w:val="nil"/>
              <w:bottom w:val="single" w:sz="4" w:space="0" w:color="auto"/>
              <w:right w:val="single" w:sz="4" w:space="0" w:color="auto"/>
            </w:tcBorders>
            <w:shd w:val="clear" w:color="auto" w:fill="auto"/>
            <w:vAlign w:val="center"/>
            <w:hideMark/>
          </w:tcPr>
          <w:p w:rsidR="00D41957" w:rsidRDefault="00D41957" w:rsidP="00D41957">
            <w:pPr>
              <w:rPr>
                <w:rFonts w:ascii="Arial Narrow" w:hAnsi="Arial Narrow"/>
                <w:color w:val="000000"/>
                <w:sz w:val="20"/>
                <w:szCs w:val="20"/>
              </w:rPr>
            </w:pPr>
            <w:r>
              <w:rPr>
                <w:rFonts w:ascii="Arial Narrow" w:hAnsi="Arial Narrow"/>
                <w:b/>
                <w:bCs/>
                <w:color w:val="000000"/>
                <w:sz w:val="20"/>
                <w:szCs w:val="20"/>
              </w:rPr>
              <w:t>Roboty ziemne</w:t>
            </w:r>
          </w:p>
        </w:tc>
      </w:tr>
      <w:tr w:rsidR="00B91F9B" w:rsidTr="00485253">
        <w:trPr>
          <w:gridAfter w:val="1"/>
          <w:wAfter w:w="153" w:type="dxa"/>
          <w:trHeight w:val="6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4F4370" w:rsidRDefault="004F4370" w:rsidP="00B91F9B">
            <w:pPr>
              <w:rPr>
                <w:rFonts w:ascii="Arial Narrow" w:hAnsi="Arial Narrow"/>
                <w:color w:val="000000"/>
                <w:sz w:val="20"/>
                <w:szCs w:val="20"/>
              </w:rPr>
            </w:pPr>
            <w:r>
              <w:rPr>
                <w:rFonts w:ascii="Arial Narrow" w:hAnsi="Arial Narrow"/>
                <w:color w:val="000000"/>
                <w:sz w:val="20"/>
                <w:szCs w:val="20"/>
              </w:rPr>
              <w:t>1.1</w:t>
            </w:r>
          </w:p>
        </w:tc>
        <w:tc>
          <w:tcPr>
            <w:tcW w:w="5772" w:type="dxa"/>
            <w:tcBorders>
              <w:top w:val="single" w:sz="4" w:space="0" w:color="auto"/>
              <w:left w:val="nil"/>
              <w:bottom w:val="single" w:sz="4" w:space="0" w:color="auto"/>
              <w:right w:val="single" w:sz="4" w:space="0" w:color="auto"/>
            </w:tcBorders>
            <w:shd w:val="clear" w:color="auto" w:fill="auto"/>
            <w:vAlign w:val="center"/>
            <w:hideMark/>
          </w:tcPr>
          <w:p w:rsidR="004F4370" w:rsidRDefault="004F4370" w:rsidP="00B91F9B">
            <w:pPr>
              <w:rPr>
                <w:rFonts w:ascii="Arial Narrow" w:hAnsi="Arial Narrow"/>
                <w:color w:val="000000"/>
                <w:sz w:val="20"/>
                <w:szCs w:val="20"/>
              </w:rPr>
            </w:pPr>
            <w:r>
              <w:rPr>
                <w:rFonts w:ascii="Arial Narrow" w:hAnsi="Arial Narrow"/>
                <w:color w:val="000000"/>
                <w:sz w:val="20"/>
                <w:szCs w:val="20"/>
              </w:rPr>
              <w:t>Roboty pomiarowe</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rsidR="004F4370" w:rsidRDefault="004F4370" w:rsidP="00B91F9B">
            <w:pPr>
              <w:jc w:val="center"/>
              <w:rPr>
                <w:rFonts w:ascii="Arial Narrow" w:hAnsi="Arial Narrow"/>
                <w:color w:val="000000"/>
                <w:sz w:val="20"/>
                <w:szCs w:val="20"/>
              </w:rPr>
            </w:pPr>
            <w:r>
              <w:rPr>
                <w:rFonts w:ascii="Arial Narrow" w:hAnsi="Arial Narrow"/>
                <w:color w:val="000000"/>
                <w:sz w:val="20"/>
                <w:szCs w:val="20"/>
              </w:rPr>
              <w:t>ha</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rsidR="004F4370" w:rsidRDefault="004F4370" w:rsidP="00B91F9B">
            <w:pPr>
              <w:jc w:val="right"/>
              <w:rPr>
                <w:rFonts w:ascii="Arial Narrow" w:hAnsi="Arial Narrow"/>
                <w:color w:val="000000"/>
                <w:sz w:val="20"/>
                <w:szCs w:val="20"/>
              </w:rPr>
            </w:pPr>
            <w:r>
              <w:rPr>
                <w:rFonts w:ascii="Arial Narrow" w:hAnsi="Arial Narrow"/>
                <w:color w:val="000000"/>
                <w:sz w:val="20"/>
                <w:szCs w:val="20"/>
              </w:rPr>
              <w:t>0,015</w:t>
            </w:r>
          </w:p>
        </w:tc>
      </w:tr>
      <w:tr w:rsidR="00D41957" w:rsidTr="00485253">
        <w:trPr>
          <w:gridAfter w:val="1"/>
          <w:wAfter w:w="153" w:type="dxa"/>
          <w:trHeight w:val="6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4F4370" w:rsidRDefault="004F4370" w:rsidP="00B91F9B">
            <w:pPr>
              <w:rPr>
                <w:rFonts w:ascii="Arial Narrow" w:hAnsi="Arial Narrow"/>
                <w:color w:val="000000"/>
                <w:sz w:val="20"/>
                <w:szCs w:val="20"/>
              </w:rPr>
            </w:pPr>
            <w:r>
              <w:rPr>
                <w:rFonts w:ascii="Arial Narrow" w:hAnsi="Arial Narrow"/>
                <w:color w:val="000000"/>
                <w:sz w:val="20"/>
                <w:szCs w:val="20"/>
              </w:rPr>
              <w:t>1.2</w:t>
            </w:r>
          </w:p>
        </w:tc>
        <w:tc>
          <w:tcPr>
            <w:tcW w:w="5772" w:type="dxa"/>
            <w:tcBorders>
              <w:top w:val="nil"/>
              <w:left w:val="nil"/>
              <w:bottom w:val="single" w:sz="4" w:space="0" w:color="auto"/>
              <w:right w:val="single" w:sz="4" w:space="0" w:color="auto"/>
            </w:tcBorders>
            <w:shd w:val="clear" w:color="auto" w:fill="auto"/>
            <w:vAlign w:val="center"/>
            <w:hideMark/>
          </w:tcPr>
          <w:p w:rsidR="004F4370" w:rsidRDefault="009051D5" w:rsidP="009051D5">
            <w:pPr>
              <w:rPr>
                <w:rFonts w:ascii="Arial Narrow" w:hAnsi="Arial Narrow"/>
                <w:color w:val="000000"/>
                <w:sz w:val="20"/>
                <w:szCs w:val="20"/>
              </w:rPr>
            </w:pPr>
            <w:r>
              <w:rPr>
                <w:rFonts w:ascii="Arial Narrow" w:hAnsi="Arial Narrow"/>
                <w:color w:val="000000"/>
                <w:sz w:val="20"/>
                <w:szCs w:val="20"/>
              </w:rPr>
              <w:t>M</w:t>
            </w:r>
            <w:r w:rsidR="004F4370">
              <w:rPr>
                <w:rFonts w:ascii="Arial Narrow" w:hAnsi="Arial Narrow"/>
                <w:color w:val="000000"/>
                <w:sz w:val="20"/>
                <w:szCs w:val="20"/>
              </w:rPr>
              <w:t>echaniczne wykonanie koryta pod plac w gruncie gł. 25 cm</w:t>
            </w:r>
          </w:p>
        </w:tc>
        <w:tc>
          <w:tcPr>
            <w:tcW w:w="1271" w:type="dxa"/>
            <w:tcBorders>
              <w:top w:val="nil"/>
              <w:left w:val="nil"/>
              <w:bottom w:val="single" w:sz="4" w:space="0" w:color="auto"/>
              <w:right w:val="single" w:sz="4" w:space="0" w:color="auto"/>
            </w:tcBorders>
            <w:shd w:val="clear" w:color="auto" w:fill="auto"/>
            <w:vAlign w:val="center"/>
            <w:hideMark/>
          </w:tcPr>
          <w:p w:rsidR="004F4370" w:rsidRDefault="004F4370" w:rsidP="00B91F9B">
            <w:pPr>
              <w:jc w:val="center"/>
              <w:rPr>
                <w:rFonts w:ascii="Arial Narrow" w:hAnsi="Arial Narrow"/>
                <w:color w:val="000000"/>
                <w:sz w:val="20"/>
                <w:szCs w:val="20"/>
              </w:rPr>
            </w:pPr>
            <w:r>
              <w:rPr>
                <w:rFonts w:ascii="Arial Narrow" w:hAnsi="Arial Narrow"/>
                <w:color w:val="000000"/>
                <w:sz w:val="20"/>
                <w:szCs w:val="20"/>
              </w:rPr>
              <w:t>m3</w:t>
            </w:r>
          </w:p>
        </w:tc>
        <w:tc>
          <w:tcPr>
            <w:tcW w:w="1271" w:type="dxa"/>
            <w:tcBorders>
              <w:top w:val="nil"/>
              <w:left w:val="nil"/>
              <w:bottom w:val="single" w:sz="4" w:space="0" w:color="auto"/>
              <w:right w:val="single" w:sz="4" w:space="0" w:color="auto"/>
            </w:tcBorders>
            <w:shd w:val="clear" w:color="auto" w:fill="auto"/>
            <w:vAlign w:val="center"/>
            <w:hideMark/>
          </w:tcPr>
          <w:p w:rsidR="004F4370" w:rsidRDefault="004F4370" w:rsidP="00B91F9B">
            <w:pPr>
              <w:jc w:val="right"/>
              <w:rPr>
                <w:rFonts w:ascii="Arial Narrow" w:hAnsi="Arial Narrow"/>
                <w:color w:val="000000"/>
                <w:sz w:val="20"/>
                <w:szCs w:val="20"/>
              </w:rPr>
            </w:pPr>
            <w:r>
              <w:rPr>
                <w:rFonts w:ascii="Arial Narrow" w:hAnsi="Arial Narrow"/>
                <w:color w:val="000000"/>
                <w:sz w:val="20"/>
                <w:szCs w:val="20"/>
              </w:rPr>
              <w:t>150,000</w:t>
            </w:r>
          </w:p>
        </w:tc>
      </w:tr>
      <w:tr w:rsidR="00D41957" w:rsidTr="00485253">
        <w:trPr>
          <w:gridAfter w:val="1"/>
          <w:wAfter w:w="153" w:type="dxa"/>
          <w:trHeight w:val="6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4F4370" w:rsidRDefault="004F4370" w:rsidP="00B91F9B">
            <w:pPr>
              <w:rPr>
                <w:rFonts w:ascii="Arial Narrow" w:hAnsi="Arial Narrow"/>
                <w:color w:val="000000"/>
                <w:sz w:val="20"/>
                <w:szCs w:val="20"/>
              </w:rPr>
            </w:pPr>
            <w:r>
              <w:rPr>
                <w:rFonts w:ascii="Arial Narrow" w:hAnsi="Arial Narrow"/>
                <w:color w:val="000000"/>
                <w:sz w:val="20"/>
                <w:szCs w:val="20"/>
              </w:rPr>
              <w:t>1.3</w:t>
            </w:r>
          </w:p>
        </w:tc>
        <w:tc>
          <w:tcPr>
            <w:tcW w:w="5772" w:type="dxa"/>
            <w:tcBorders>
              <w:top w:val="nil"/>
              <w:left w:val="nil"/>
              <w:bottom w:val="single" w:sz="4" w:space="0" w:color="auto"/>
              <w:right w:val="single" w:sz="4" w:space="0" w:color="auto"/>
            </w:tcBorders>
            <w:shd w:val="clear" w:color="auto" w:fill="auto"/>
            <w:vAlign w:val="center"/>
            <w:hideMark/>
          </w:tcPr>
          <w:p w:rsidR="004F4370" w:rsidRDefault="009051D5" w:rsidP="009051D5">
            <w:pPr>
              <w:rPr>
                <w:rFonts w:ascii="Arial Narrow" w:hAnsi="Arial Narrow"/>
                <w:color w:val="000000"/>
                <w:sz w:val="20"/>
                <w:szCs w:val="20"/>
              </w:rPr>
            </w:pPr>
            <w:r>
              <w:rPr>
                <w:rFonts w:ascii="Arial Narrow" w:hAnsi="Arial Narrow"/>
                <w:color w:val="000000"/>
                <w:sz w:val="20"/>
                <w:szCs w:val="20"/>
              </w:rPr>
              <w:t>W</w:t>
            </w:r>
            <w:r w:rsidR="004F4370">
              <w:rPr>
                <w:rFonts w:ascii="Arial Narrow" w:hAnsi="Arial Narrow"/>
                <w:color w:val="000000"/>
                <w:sz w:val="20"/>
                <w:szCs w:val="20"/>
              </w:rPr>
              <w:t xml:space="preserve">ykopy i przekopy koparka </w:t>
            </w:r>
            <w:r w:rsidR="00F9057D">
              <w:rPr>
                <w:rFonts w:ascii="Arial Narrow" w:hAnsi="Arial Narrow"/>
                <w:color w:val="000000"/>
                <w:sz w:val="20"/>
                <w:szCs w:val="20"/>
              </w:rPr>
              <w:t>przedsiębierną</w:t>
            </w:r>
            <w:r w:rsidR="004F4370">
              <w:rPr>
                <w:rFonts w:ascii="Arial Narrow" w:hAnsi="Arial Narrow"/>
                <w:color w:val="000000"/>
                <w:sz w:val="20"/>
                <w:szCs w:val="20"/>
              </w:rPr>
              <w:t xml:space="preserve"> 0,15 m3 w gruncie kat. III</w:t>
            </w:r>
          </w:p>
        </w:tc>
        <w:tc>
          <w:tcPr>
            <w:tcW w:w="1271" w:type="dxa"/>
            <w:tcBorders>
              <w:top w:val="nil"/>
              <w:left w:val="nil"/>
              <w:bottom w:val="single" w:sz="4" w:space="0" w:color="auto"/>
              <w:right w:val="single" w:sz="4" w:space="0" w:color="auto"/>
            </w:tcBorders>
            <w:shd w:val="clear" w:color="auto" w:fill="auto"/>
            <w:vAlign w:val="center"/>
            <w:hideMark/>
          </w:tcPr>
          <w:p w:rsidR="004F4370" w:rsidRDefault="004F4370" w:rsidP="00B91F9B">
            <w:pPr>
              <w:jc w:val="center"/>
              <w:rPr>
                <w:rFonts w:ascii="Arial Narrow" w:hAnsi="Arial Narrow"/>
                <w:color w:val="000000"/>
                <w:sz w:val="20"/>
                <w:szCs w:val="20"/>
              </w:rPr>
            </w:pPr>
            <w:r>
              <w:rPr>
                <w:rFonts w:ascii="Arial Narrow" w:hAnsi="Arial Narrow"/>
                <w:color w:val="000000"/>
                <w:sz w:val="20"/>
                <w:szCs w:val="20"/>
              </w:rPr>
              <w:t>m3</w:t>
            </w:r>
          </w:p>
        </w:tc>
        <w:tc>
          <w:tcPr>
            <w:tcW w:w="1271" w:type="dxa"/>
            <w:tcBorders>
              <w:top w:val="nil"/>
              <w:left w:val="nil"/>
              <w:bottom w:val="single" w:sz="4" w:space="0" w:color="auto"/>
              <w:right w:val="single" w:sz="4" w:space="0" w:color="auto"/>
            </w:tcBorders>
            <w:shd w:val="clear" w:color="auto" w:fill="auto"/>
            <w:vAlign w:val="center"/>
            <w:hideMark/>
          </w:tcPr>
          <w:p w:rsidR="004F4370" w:rsidRDefault="004F4370" w:rsidP="00B91F9B">
            <w:pPr>
              <w:jc w:val="right"/>
              <w:rPr>
                <w:rFonts w:ascii="Arial Narrow" w:hAnsi="Arial Narrow"/>
                <w:color w:val="000000"/>
                <w:sz w:val="20"/>
                <w:szCs w:val="20"/>
              </w:rPr>
            </w:pPr>
            <w:r>
              <w:rPr>
                <w:rFonts w:ascii="Arial Narrow" w:hAnsi="Arial Narrow"/>
                <w:color w:val="000000"/>
                <w:sz w:val="20"/>
                <w:szCs w:val="20"/>
              </w:rPr>
              <w:t>3,320</w:t>
            </w:r>
          </w:p>
        </w:tc>
      </w:tr>
      <w:tr w:rsidR="00D41957" w:rsidTr="00485253">
        <w:trPr>
          <w:gridAfter w:val="1"/>
          <w:wAfter w:w="153" w:type="dxa"/>
          <w:trHeight w:val="36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41957" w:rsidRDefault="00D41957" w:rsidP="00D5370C">
            <w:pPr>
              <w:rPr>
                <w:rFonts w:ascii="Arial Narrow" w:hAnsi="Arial Narrow"/>
                <w:color w:val="000000"/>
                <w:sz w:val="20"/>
                <w:szCs w:val="20"/>
              </w:rPr>
            </w:pPr>
            <w:r>
              <w:rPr>
                <w:rFonts w:ascii="Arial Narrow" w:hAnsi="Arial Narrow"/>
                <w:color w:val="000000"/>
                <w:sz w:val="20"/>
                <w:szCs w:val="20"/>
              </w:rPr>
              <w:t>2</w:t>
            </w:r>
          </w:p>
        </w:tc>
        <w:tc>
          <w:tcPr>
            <w:tcW w:w="8314" w:type="dxa"/>
            <w:gridSpan w:val="3"/>
            <w:tcBorders>
              <w:top w:val="single" w:sz="4" w:space="0" w:color="auto"/>
              <w:left w:val="nil"/>
              <w:bottom w:val="single" w:sz="4" w:space="0" w:color="auto"/>
              <w:right w:val="single" w:sz="4" w:space="0" w:color="auto"/>
            </w:tcBorders>
            <w:shd w:val="clear" w:color="auto" w:fill="auto"/>
            <w:vAlign w:val="center"/>
            <w:hideMark/>
          </w:tcPr>
          <w:p w:rsidR="00D41957" w:rsidRDefault="00D41957" w:rsidP="00D41957">
            <w:pPr>
              <w:rPr>
                <w:rFonts w:ascii="Arial Narrow" w:hAnsi="Arial Narrow"/>
                <w:color w:val="000000"/>
                <w:sz w:val="20"/>
                <w:szCs w:val="20"/>
              </w:rPr>
            </w:pPr>
            <w:r>
              <w:rPr>
                <w:rFonts w:ascii="Arial Narrow" w:hAnsi="Arial Narrow"/>
                <w:b/>
                <w:bCs/>
                <w:color w:val="000000"/>
                <w:sz w:val="20"/>
                <w:szCs w:val="20"/>
              </w:rPr>
              <w:t>Odwodnienie</w:t>
            </w:r>
          </w:p>
        </w:tc>
      </w:tr>
      <w:tr w:rsidR="00B91F9B" w:rsidTr="00485253">
        <w:trPr>
          <w:gridAfter w:val="1"/>
          <w:wAfter w:w="153" w:type="dxa"/>
          <w:trHeight w:val="6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4F4370" w:rsidRDefault="004F4370" w:rsidP="00B91F9B">
            <w:pPr>
              <w:rPr>
                <w:rFonts w:ascii="Arial Narrow" w:hAnsi="Arial Narrow"/>
                <w:color w:val="000000"/>
                <w:sz w:val="20"/>
                <w:szCs w:val="20"/>
              </w:rPr>
            </w:pPr>
            <w:r>
              <w:rPr>
                <w:rFonts w:ascii="Arial Narrow" w:hAnsi="Arial Narrow"/>
                <w:color w:val="000000"/>
                <w:sz w:val="20"/>
                <w:szCs w:val="20"/>
              </w:rPr>
              <w:t>2.1</w:t>
            </w:r>
          </w:p>
        </w:tc>
        <w:tc>
          <w:tcPr>
            <w:tcW w:w="5772" w:type="dxa"/>
            <w:tcBorders>
              <w:top w:val="single" w:sz="4" w:space="0" w:color="auto"/>
              <w:left w:val="nil"/>
              <w:bottom w:val="single" w:sz="4" w:space="0" w:color="auto"/>
              <w:right w:val="single" w:sz="4" w:space="0" w:color="auto"/>
            </w:tcBorders>
            <w:shd w:val="clear" w:color="auto" w:fill="auto"/>
            <w:vAlign w:val="center"/>
            <w:hideMark/>
          </w:tcPr>
          <w:p w:rsidR="004F4370" w:rsidRDefault="009051D5" w:rsidP="009051D5">
            <w:pPr>
              <w:rPr>
                <w:rFonts w:ascii="Arial Narrow" w:hAnsi="Arial Narrow"/>
                <w:color w:val="000000"/>
                <w:sz w:val="20"/>
                <w:szCs w:val="20"/>
              </w:rPr>
            </w:pPr>
            <w:r>
              <w:rPr>
                <w:rFonts w:ascii="Arial Narrow" w:hAnsi="Arial Narrow"/>
                <w:color w:val="000000"/>
                <w:sz w:val="20"/>
                <w:szCs w:val="20"/>
              </w:rPr>
              <w:t>K</w:t>
            </w:r>
            <w:r w:rsidR="004F4370">
              <w:rPr>
                <w:rFonts w:ascii="Arial Narrow" w:hAnsi="Arial Narrow"/>
                <w:color w:val="000000"/>
                <w:sz w:val="20"/>
                <w:szCs w:val="20"/>
              </w:rPr>
              <w:t>anały rurowe, podło</w:t>
            </w:r>
            <w:r w:rsidR="00B91F9B">
              <w:rPr>
                <w:rFonts w:ascii="Arial Narrow" w:hAnsi="Arial Narrow"/>
                <w:color w:val="000000"/>
                <w:sz w:val="20"/>
                <w:szCs w:val="20"/>
              </w:rPr>
              <w:t>ż</w:t>
            </w:r>
            <w:r w:rsidR="004F4370">
              <w:rPr>
                <w:rFonts w:ascii="Arial Narrow" w:hAnsi="Arial Narrow"/>
                <w:color w:val="000000"/>
                <w:sz w:val="20"/>
                <w:szCs w:val="20"/>
              </w:rPr>
              <w:t>a z mat. sypkich 10 cm</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rsidR="004F4370" w:rsidRDefault="004F4370" w:rsidP="00B91F9B">
            <w:pPr>
              <w:jc w:val="center"/>
              <w:rPr>
                <w:rFonts w:ascii="Arial Narrow" w:hAnsi="Arial Narrow"/>
                <w:color w:val="000000"/>
                <w:sz w:val="20"/>
                <w:szCs w:val="20"/>
              </w:rPr>
            </w:pPr>
            <w:r>
              <w:rPr>
                <w:rFonts w:ascii="Arial Narrow" w:hAnsi="Arial Narrow"/>
                <w:color w:val="000000"/>
                <w:sz w:val="20"/>
                <w:szCs w:val="20"/>
              </w:rPr>
              <w:t>m2</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rsidR="004F4370" w:rsidRDefault="004F4370" w:rsidP="00B91F9B">
            <w:pPr>
              <w:jc w:val="right"/>
              <w:rPr>
                <w:rFonts w:ascii="Arial Narrow" w:hAnsi="Arial Narrow"/>
                <w:color w:val="000000"/>
                <w:sz w:val="20"/>
                <w:szCs w:val="20"/>
              </w:rPr>
            </w:pPr>
            <w:r>
              <w:rPr>
                <w:rFonts w:ascii="Arial Narrow" w:hAnsi="Arial Narrow"/>
                <w:color w:val="000000"/>
                <w:sz w:val="20"/>
                <w:szCs w:val="20"/>
              </w:rPr>
              <w:t>7,500</w:t>
            </w:r>
          </w:p>
        </w:tc>
      </w:tr>
      <w:tr w:rsidR="00D41957" w:rsidTr="00485253">
        <w:trPr>
          <w:gridAfter w:val="1"/>
          <w:wAfter w:w="153" w:type="dxa"/>
          <w:trHeight w:val="6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4F4370" w:rsidRDefault="004F4370" w:rsidP="00B91F9B">
            <w:pPr>
              <w:rPr>
                <w:rFonts w:ascii="Arial Narrow" w:hAnsi="Arial Narrow"/>
                <w:color w:val="000000"/>
                <w:sz w:val="20"/>
                <w:szCs w:val="20"/>
              </w:rPr>
            </w:pPr>
            <w:r>
              <w:rPr>
                <w:rFonts w:ascii="Arial Narrow" w:hAnsi="Arial Narrow"/>
                <w:color w:val="000000"/>
                <w:sz w:val="20"/>
                <w:szCs w:val="20"/>
              </w:rPr>
              <w:t>2.2</w:t>
            </w:r>
          </w:p>
        </w:tc>
        <w:tc>
          <w:tcPr>
            <w:tcW w:w="5772" w:type="dxa"/>
            <w:tcBorders>
              <w:top w:val="nil"/>
              <w:left w:val="nil"/>
              <w:bottom w:val="single" w:sz="4" w:space="0" w:color="auto"/>
              <w:right w:val="single" w:sz="4" w:space="0" w:color="auto"/>
            </w:tcBorders>
            <w:shd w:val="clear" w:color="auto" w:fill="auto"/>
            <w:vAlign w:val="center"/>
            <w:hideMark/>
          </w:tcPr>
          <w:p w:rsidR="004F4370" w:rsidRDefault="009051D5" w:rsidP="009051D5">
            <w:pPr>
              <w:rPr>
                <w:rFonts w:ascii="Arial Narrow" w:hAnsi="Arial Narrow"/>
                <w:color w:val="000000"/>
                <w:sz w:val="20"/>
                <w:szCs w:val="20"/>
              </w:rPr>
            </w:pPr>
            <w:r>
              <w:rPr>
                <w:rFonts w:ascii="Arial Narrow" w:hAnsi="Arial Narrow"/>
                <w:color w:val="000000"/>
                <w:sz w:val="20"/>
                <w:szCs w:val="20"/>
              </w:rPr>
              <w:t>U</w:t>
            </w:r>
            <w:r w:rsidR="00B91F9B">
              <w:rPr>
                <w:rFonts w:ascii="Arial Narrow" w:hAnsi="Arial Narrow"/>
                <w:color w:val="000000"/>
                <w:sz w:val="20"/>
                <w:szCs w:val="20"/>
              </w:rPr>
              <w:t>łoż</w:t>
            </w:r>
            <w:r w:rsidR="004F4370">
              <w:rPr>
                <w:rFonts w:ascii="Arial Narrow" w:hAnsi="Arial Narrow"/>
                <w:color w:val="000000"/>
                <w:sz w:val="20"/>
                <w:szCs w:val="20"/>
              </w:rPr>
              <w:t xml:space="preserve">enie drenażu z rur z tworzyw sztucznych </w:t>
            </w:r>
            <w:proofErr w:type="spellStart"/>
            <w:r w:rsidR="004F4370">
              <w:rPr>
                <w:rFonts w:ascii="Arial Narrow" w:hAnsi="Arial Narrow"/>
                <w:color w:val="000000"/>
                <w:sz w:val="20"/>
                <w:szCs w:val="20"/>
              </w:rPr>
              <w:t>śr</w:t>
            </w:r>
            <w:proofErr w:type="spellEnd"/>
            <w:r w:rsidR="004F4370">
              <w:rPr>
                <w:rFonts w:ascii="Arial Narrow" w:hAnsi="Arial Narrow"/>
                <w:color w:val="000000"/>
                <w:sz w:val="20"/>
                <w:szCs w:val="20"/>
              </w:rPr>
              <w:t>, 80 mm</w:t>
            </w:r>
          </w:p>
        </w:tc>
        <w:tc>
          <w:tcPr>
            <w:tcW w:w="1271" w:type="dxa"/>
            <w:tcBorders>
              <w:top w:val="nil"/>
              <w:left w:val="nil"/>
              <w:bottom w:val="single" w:sz="4" w:space="0" w:color="auto"/>
              <w:right w:val="single" w:sz="4" w:space="0" w:color="auto"/>
            </w:tcBorders>
            <w:shd w:val="clear" w:color="auto" w:fill="auto"/>
            <w:vAlign w:val="center"/>
            <w:hideMark/>
          </w:tcPr>
          <w:p w:rsidR="004F4370" w:rsidRDefault="004F4370" w:rsidP="00B91F9B">
            <w:pPr>
              <w:jc w:val="center"/>
              <w:rPr>
                <w:rFonts w:ascii="Arial Narrow" w:hAnsi="Arial Narrow"/>
                <w:color w:val="000000"/>
                <w:sz w:val="20"/>
                <w:szCs w:val="20"/>
              </w:rPr>
            </w:pPr>
            <w:r>
              <w:rPr>
                <w:rFonts w:ascii="Arial Narrow" w:hAnsi="Arial Narrow"/>
                <w:color w:val="000000"/>
                <w:sz w:val="20"/>
                <w:szCs w:val="20"/>
              </w:rPr>
              <w:t>m</w:t>
            </w:r>
          </w:p>
        </w:tc>
        <w:tc>
          <w:tcPr>
            <w:tcW w:w="1271" w:type="dxa"/>
            <w:tcBorders>
              <w:top w:val="nil"/>
              <w:left w:val="nil"/>
              <w:bottom w:val="single" w:sz="4" w:space="0" w:color="auto"/>
              <w:right w:val="single" w:sz="4" w:space="0" w:color="auto"/>
            </w:tcBorders>
            <w:shd w:val="clear" w:color="auto" w:fill="auto"/>
            <w:vAlign w:val="center"/>
            <w:hideMark/>
          </w:tcPr>
          <w:p w:rsidR="004F4370" w:rsidRDefault="004F4370" w:rsidP="00B91F9B">
            <w:pPr>
              <w:jc w:val="right"/>
              <w:rPr>
                <w:rFonts w:ascii="Arial Narrow" w:hAnsi="Arial Narrow"/>
                <w:color w:val="000000"/>
                <w:sz w:val="20"/>
                <w:szCs w:val="20"/>
              </w:rPr>
            </w:pPr>
            <w:r>
              <w:rPr>
                <w:rFonts w:ascii="Arial Narrow" w:hAnsi="Arial Narrow"/>
                <w:color w:val="000000"/>
                <w:sz w:val="20"/>
                <w:szCs w:val="20"/>
              </w:rPr>
              <w:t>50,000</w:t>
            </w:r>
          </w:p>
        </w:tc>
      </w:tr>
      <w:tr w:rsidR="00D41957" w:rsidTr="00485253">
        <w:trPr>
          <w:gridAfter w:val="1"/>
          <w:wAfter w:w="153" w:type="dxa"/>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4F4370" w:rsidRDefault="004F4370" w:rsidP="00B91F9B">
            <w:pPr>
              <w:rPr>
                <w:rFonts w:ascii="Arial Narrow" w:hAnsi="Arial Narrow"/>
                <w:color w:val="000000"/>
                <w:sz w:val="20"/>
                <w:szCs w:val="20"/>
              </w:rPr>
            </w:pPr>
            <w:r>
              <w:rPr>
                <w:rFonts w:ascii="Arial Narrow" w:hAnsi="Arial Narrow"/>
                <w:color w:val="000000"/>
                <w:sz w:val="20"/>
                <w:szCs w:val="20"/>
              </w:rPr>
              <w:t>2.3</w:t>
            </w:r>
          </w:p>
        </w:tc>
        <w:tc>
          <w:tcPr>
            <w:tcW w:w="5772" w:type="dxa"/>
            <w:tcBorders>
              <w:top w:val="nil"/>
              <w:left w:val="nil"/>
              <w:bottom w:val="single" w:sz="4" w:space="0" w:color="auto"/>
              <w:right w:val="single" w:sz="4" w:space="0" w:color="auto"/>
            </w:tcBorders>
            <w:shd w:val="clear" w:color="auto" w:fill="auto"/>
            <w:vAlign w:val="center"/>
            <w:hideMark/>
          </w:tcPr>
          <w:p w:rsidR="004F4370" w:rsidRDefault="009051D5" w:rsidP="009051D5">
            <w:pPr>
              <w:rPr>
                <w:rFonts w:ascii="Arial Narrow" w:hAnsi="Arial Narrow"/>
                <w:color w:val="000000"/>
                <w:sz w:val="20"/>
                <w:szCs w:val="20"/>
              </w:rPr>
            </w:pPr>
            <w:r>
              <w:rPr>
                <w:rFonts w:ascii="Arial Narrow" w:hAnsi="Arial Narrow"/>
                <w:color w:val="000000"/>
                <w:sz w:val="20"/>
                <w:szCs w:val="20"/>
              </w:rPr>
              <w:t>Z</w:t>
            </w:r>
            <w:r w:rsidR="004F4370">
              <w:rPr>
                <w:rFonts w:ascii="Arial Narrow" w:hAnsi="Arial Narrow"/>
                <w:color w:val="000000"/>
                <w:sz w:val="20"/>
                <w:szCs w:val="20"/>
              </w:rPr>
              <w:t>łoża filtracyjne żwirowe</w:t>
            </w:r>
          </w:p>
        </w:tc>
        <w:tc>
          <w:tcPr>
            <w:tcW w:w="1271" w:type="dxa"/>
            <w:tcBorders>
              <w:top w:val="nil"/>
              <w:left w:val="nil"/>
              <w:bottom w:val="single" w:sz="4" w:space="0" w:color="auto"/>
              <w:right w:val="single" w:sz="4" w:space="0" w:color="auto"/>
            </w:tcBorders>
            <w:shd w:val="clear" w:color="auto" w:fill="auto"/>
            <w:vAlign w:val="center"/>
            <w:hideMark/>
          </w:tcPr>
          <w:p w:rsidR="004F4370" w:rsidRDefault="004F4370" w:rsidP="00B91F9B">
            <w:pPr>
              <w:jc w:val="center"/>
              <w:rPr>
                <w:rFonts w:ascii="Arial Narrow" w:hAnsi="Arial Narrow"/>
                <w:color w:val="000000"/>
                <w:sz w:val="20"/>
                <w:szCs w:val="20"/>
              </w:rPr>
            </w:pPr>
            <w:r>
              <w:rPr>
                <w:rFonts w:ascii="Arial Narrow" w:hAnsi="Arial Narrow"/>
                <w:color w:val="000000"/>
                <w:sz w:val="20"/>
                <w:szCs w:val="20"/>
              </w:rPr>
              <w:t>m3</w:t>
            </w:r>
          </w:p>
        </w:tc>
        <w:tc>
          <w:tcPr>
            <w:tcW w:w="1271" w:type="dxa"/>
            <w:tcBorders>
              <w:top w:val="nil"/>
              <w:left w:val="nil"/>
              <w:bottom w:val="single" w:sz="4" w:space="0" w:color="auto"/>
              <w:right w:val="single" w:sz="4" w:space="0" w:color="auto"/>
            </w:tcBorders>
            <w:shd w:val="clear" w:color="auto" w:fill="auto"/>
            <w:vAlign w:val="center"/>
            <w:hideMark/>
          </w:tcPr>
          <w:p w:rsidR="004F4370" w:rsidRDefault="004F4370" w:rsidP="00B91F9B">
            <w:pPr>
              <w:jc w:val="right"/>
              <w:rPr>
                <w:rFonts w:ascii="Arial Narrow" w:hAnsi="Arial Narrow"/>
                <w:color w:val="000000"/>
                <w:sz w:val="20"/>
                <w:szCs w:val="20"/>
              </w:rPr>
            </w:pPr>
            <w:r>
              <w:rPr>
                <w:rFonts w:ascii="Arial Narrow" w:hAnsi="Arial Narrow"/>
                <w:color w:val="000000"/>
                <w:sz w:val="20"/>
                <w:szCs w:val="20"/>
              </w:rPr>
              <w:t>2,250</w:t>
            </w:r>
          </w:p>
        </w:tc>
      </w:tr>
      <w:tr w:rsidR="00D41957" w:rsidTr="00485253">
        <w:trPr>
          <w:gridAfter w:val="1"/>
          <w:wAfter w:w="153" w:type="dxa"/>
          <w:trHeight w:val="6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41957" w:rsidRDefault="00D41957" w:rsidP="00D5370C">
            <w:pPr>
              <w:rPr>
                <w:rFonts w:ascii="Arial Narrow" w:hAnsi="Arial Narrow"/>
                <w:color w:val="000000"/>
                <w:sz w:val="20"/>
                <w:szCs w:val="20"/>
              </w:rPr>
            </w:pPr>
            <w:r>
              <w:rPr>
                <w:rFonts w:ascii="Arial Narrow" w:hAnsi="Arial Narrow"/>
                <w:color w:val="000000"/>
                <w:sz w:val="20"/>
                <w:szCs w:val="20"/>
              </w:rPr>
              <w:t>3</w:t>
            </w:r>
          </w:p>
        </w:tc>
        <w:tc>
          <w:tcPr>
            <w:tcW w:w="8314" w:type="dxa"/>
            <w:gridSpan w:val="3"/>
            <w:tcBorders>
              <w:top w:val="single" w:sz="4" w:space="0" w:color="auto"/>
              <w:left w:val="nil"/>
              <w:bottom w:val="single" w:sz="4" w:space="0" w:color="auto"/>
              <w:right w:val="single" w:sz="4" w:space="0" w:color="auto"/>
            </w:tcBorders>
            <w:shd w:val="clear" w:color="auto" w:fill="auto"/>
            <w:vAlign w:val="center"/>
            <w:hideMark/>
          </w:tcPr>
          <w:p w:rsidR="00D41957" w:rsidRDefault="00D41957" w:rsidP="00D41957">
            <w:pPr>
              <w:rPr>
                <w:rFonts w:ascii="Arial Narrow" w:hAnsi="Arial Narrow"/>
                <w:color w:val="000000"/>
                <w:sz w:val="20"/>
                <w:szCs w:val="20"/>
              </w:rPr>
            </w:pPr>
            <w:r>
              <w:rPr>
                <w:rFonts w:ascii="Arial Narrow" w:hAnsi="Arial Narrow"/>
                <w:b/>
                <w:bCs/>
                <w:color w:val="000000"/>
                <w:sz w:val="20"/>
                <w:szCs w:val="20"/>
              </w:rPr>
              <w:t>Nawierzchnia</w:t>
            </w:r>
          </w:p>
        </w:tc>
      </w:tr>
      <w:tr w:rsidR="00D5370C" w:rsidTr="00485253">
        <w:trPr>
          <w:gridAfter w:val="1"/>
          <w:wAfter w:w="153" w:type="dxa"/>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5370C" w:rsidRDefault="00D5370C" w:rsidP="00D5370C">
            <w:pPr>
              <w:rPr>
                <w:rFonts w:ascii="Arial Narrow" w:hAnsi="Arial Narrow"/>
                <w:color w:val="000000"/>
                <w:sz w:val="20"/>
                <w:szCs w:val="20"/>
              </w:rPr>
            </w:pPr>
            <w:r>
              <w:rPr>
                <w:rFonts w:ascii="Arial Narrow" w:hAnsi="Arial Narrow"/>
                <w:color w:val="000000"/>
                <w:sz w:val="20"/>
                <w:szCs w:val="20"/>
              </w:rPr>
              <w:t>3.1</w:t>
            </w:r>
          </w:p>
        </w:tc>
        <w:tc>
          <w:tcPr>
            <w:tcW w:w="5772" w:type="dxa"/>
            <w:tcBorders>
              <w:top w:val="single" w:sz="4" w:space="0" w:color="auto"/>
              <w:left w:val="nil"/>
              <w:bottom w:val="single" w:sz="4" w:space="0" w:color="auto"/>
              <w:right w:val="single" w:sz="4" w:space="0" w:color="auto"/>
            </w:tcBorders>
            <w:shd w:val="clear" w:color="auto" w:fill="auto"/>
            <w:vAlign w:val="center"/>
            <w:hideMark/>
          </w:tcPr>
          <w:p w:rsidR="00D5370C" w:rsidRDefault="00D5370C" w:rsidP="007E67BE">
            <w:pPr>
              <w:rPr>
                <w:rFonts w:ascii="Arial Narrow" w:hAnsi="Arial Narrow"/>
                <w:color w:val="000000"/>
                <w:sz w:val="20"/>
                <w:szCs w:val="20"/>
              </w:rPr>
            </w:pPr>
            <w:r>
              <w:rPr>
                <w:rFonts w:ascii="Arial Narrow" w:hAnsi="Arial Narrow"/>
                <w:color w:val="000000"/>
                <w:sz w:val="20"/>
                <w:szCs w:val="20"/>
              </w:rPr>
              <w:t xml:space="preserve">Wzmacnianie gruntu </w:t>
            </w:r>
            <w:proofErr w:type="spellStart"/>
            <w:r>
              <w:rPr>
                <w:rFonts w:ascii="Arial Narrow" w:hAnsi="Arial Narrow"/>
                <w:color w:val="000000"/>
                <w:sz w:val="20"/>
                <w:szCs w:val="20"/>
              </w:rPr>
              <w:t>geowł</w:t>
            </w:r>
            <w:r w:rsidR="007E67BE">
              <w:rPr>
                <w:rFonts w:ascii="Arial Narrow" w:hAnsi="Arial Narrow"/>
                <w:color w:val="000000"/>
                <w:sz w:val="20"/>
                <w:szCs w:val="20"/>
              </w:rPr>
              <w:t>ó</w:t>
            </w:r>
            <w:r>
              <w:rPr>
                <w:rFonts w:ascii="Arial Narrow" w:hAnsi="Arial Narrow"/>
                <w:color w:val="000000"/>
                <w:sz w:val="20"/>
                <w:szCs w:val="20"/>
              </w:rPr>
              <w:t>kniną</w:t>
            </w:r>
            <w:proofErr w:type="spellEnd"/>
          </w:p>
        </w:tc>
        <w:tc>
          <w:tcPr>
            <w:tcW w:w="1271" w:type="dxa"/>
            <w:tcBorders>
              <w:top w:val="single" w:sz="4" w:space="0" w:color="auto"/>
              <w:left w:val="nil"/>
              <w:bottom w:val="single" w:sz="4" w:space="0" w:color="auto"/>
              <w:right w:val="single" w:sz="4" w:space="0" w:color="auto"/>
            </w:tcBorders>
            <w:shd w:val="clear" w:color="auto" w:fill="auto"/>
            <w:vAlign w:val="center"/>
            <w:hideMark/>
          </w:tcPr>
          <w:p w:rsidR="00D5370C" w:rsidRDefault="00D5370C" w:rsidP="00D5370C">
            <w:pPr>
              <w:jc w:val="center"/>
              <w:rPr>
                <w:rFonts w:ascii="Arial Narrow" w:hAnsi="Arial Narrow"/>
                <w:color w:val="000000"/>
                <w:sz w:val="20"/>
                <w:szCs w:val="20"/>
              </w:rPr>
            </w:pPr>
            <w:r>
              <w:rPr>
                <w:rFonts w:ascii="Arial Narrow" w:hAnsi="Arial Narrow"/>
                <w:color w:val="000000"/>
                <w:sz w:val="20"/>
                <w:szCs w:val="20"/>
              </w:rPr>
              <w:t>m2</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rsidR="00D5370C" w:rsidRDefault="00D5370C" w:rsidP="00D5370C">
            <w:pPr>
              <w:jc w:val="right"/>
              <w:rPr>
                <w:rFonts w:ascii="Arial Narrow" w:hAnsi="Arial Narrow"/>
                <w:color w:val="000000"/>
                <w:sz w:val="20"/>
                <w:szCs w:val="20"/>
              </w:rPr>
            </w:pPr>
            <w:r>
              <w:rPr>
                <w:rFonts w:ascii="Arial Narrow" w:hAnsi="Arial Narrow"/>
                <w:color w:val="000000"/>
                <w:sz w:val="20"/>
                <w:szCs w:val="20"/>
              </w:rPr>
              <w:t>150,000</w:t>
            </w:r>
          </w:p>
        </w:tc>
      </w:tr>
      <w:tr w:rsidR="00D5370C" w:rsidTr="00485253">
        <w:trPr>
          <w:gridAfter w:val="1"/>
          <w:wAfter w:w="153" w:type="dxa"/>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5370C" w:rsidRDefault="00D5370C" w:rsidP="00D5370C">
            <w:pPr>
              <w:rPr>
                <w:rFonts w:ascii="Arial Narrow" w:hAnsi="Arial Narrow"/>
                <w:color w:val="000000"/>
                <w:sz w:val="20"/>
                <w:szCs w:val="20"/>
              </w:rPr>
            </w:pPr>
            <w:r>
              <w:rPr>
                <w:rFonts w:ascii="Arial Narrow" w:hAnsi="Arial Narrow"/>
                <w:color w:val="000000"/>
                <w:sz w:val="20"/>
                <w:szCs w:val="20"/>
              </w:rPr>
              <w:t>3.2</w:t>
            </w:r>
          </w:p>
        </w:tc>
        <w:tc>
          <w:tcPr>
            <w:tcW w:w="5772" w:type="dxa"/>
            <w:tcBorders>
              <w:top w:val="nil"/>
              <w:left w:val="nil"/>
              <w:bottom w:val="single" w:sz="4" w:space="0" w:color="auto"/>
              <w:right w:val="single" w:sz="4" w:space="0" w:color="auto"/>
            </w:tcBorders>
            <w:shd w:val="clear" w:color="auto" w:fill="auto"/>
            <w:vAlign w:val="center"/>
            <w:hideMark/>
          </w:tcPr>
          <w:p w:rsidR="00D5370C" w:rsidRDefault="00D5370C" w:rsidP="00D5370C">
            <w:pPr>
              <w:rPr>
                <w:rFonts w:ascii="Arial Narrow" w:hAnsi="Arial Narrow"/>
                <w:color w:val="000000"/>
                <w:sz w:val="20"/>
                <w:szCs w:val="20"/>
              </w:rPr>
            </w:pPr>
            <w:r>
              <w:rPr>
                <w:rFonts w:ascii="Arial Narrow" w:hAnsi="Arial Narrow"/>
                <w:color w:val="000000"/>
                <w:sz w:val="20"/>
                <w:szCs w:val="20"/>
              </w:rPr>
              <w:t xml:space="preserve">Obrzeże PCV </w:t>
            </w:r>
          </w:p>
        </w:tc>
        <w:tc>
          <w:tcPr>
            <w:tcW w:w="1271" w:type="dxa"/>
            <w:tcBorders>
              <w:top w:val="nil"/>
              <w:left w:val="nil"/>
              <w:bottom w:val="single" w:sz="4" w:space="0" w:color="auto"/>
              <w:right w:val="single" w:sz="4" w:space="0" w:color="auto"/>
            </w:tcBorders>
            <w:shd w:val="clear" w:color="auto" w:fill="auto"/>
            <w:vAlign w:val="center"/>
            <w:hideMark/>
          </w:tcPr>
          <w:p w:rsidR="00D5370C" w:rsidRDefault="00D5370C" w:rsidP="00D5370C">
            <w:pPr>
              <w:jc w:val="center"/>
              <w:rPr>
                <w:rFonts w:ascii="Arial Narrow" w:hAnsi="Arial Narrow"/>
                <w:color w:val="000000"/>
                <w:sz w:val="20"/>
                <w:szCs w:val="20"/>
              </w:rPr>
            </w:pPr>
            <w:r>
              <w:rPr>
                <w:rFonts w:ascii="Arial Narrow" w:hAnsi="Arial Narrow"/>
                <w:color w:val="000000"/>
                <w:sz w:val="20"/>
                <w:szCs w:val="20"/>
              </w:rPr>
              <w:t>m</w:t>
            </w:r>
          </w:p>
        </w:tc>
        <w:tc>
          <w:tcPr>
            <w:tcW w:w="1271" w:type="dxa"/>
            <w:tcBorders>
              <w:top w:val="nil"/>
              <w:left w:val="nil"/>
              <w:bottom w:val="single" w:sz="4" w:space="0" w:color="auto"/>
              <w:right w:val="single" w:sz="4" w:space="0" w:color="auto"/>
            </w:tcBorders>
            <w:shd w:val="clear" w:color="auto" w:fill="auto"/>
            <w:vAlign w:val="center"/>
            <w:hideMark/>
          </w:tcPr>
          <w:p w:rsidR="00D5370C" w:rsidRDefault="00D5370C" w:rsidP="00D5370C">
            <w:pPr>
              <w:jc w:val="right"/>
              <w:rPr>
                <w:rFonts w:ascii="Arial Narrow" w:hAnsi="Arial Narrow"/>
                <w:color w:val="000000"/>
                <w:sz w:val="20"/>
                <w:szCs w:val="20"/>
              </w:rPr>
            </w:pPr>
            <w:r>
              <w:rPr>
                <w:rFonts w:ascii="Arial Narrow" w:hAnsi="Arial Narrow"/>
                <w:color w:val="000000"/>
                <w:sz w:val="20"/>
                <w:szCs w:val="20"/>
              </w:rPr>
              <w:t>60,000</w:t>
            </w:r>
          </w:p>
        </w:tc>
      </w:tr>
      <w:tr w:rsidR="00D5370C" w:rsidTr="00485253">
        <w:trPr>
          <w:gridAfter w:val="1"/>
          <w:wAfter w:w="153" w:type="dxa"/>
          <w:trHeight w:val="6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5370C" w:rsidRDefault="00D5370C" w:rsidP="00D5370C">
            <w:pPr>
              <w:rPr>
                <w:rFonts w:ascii="Arial Narrow" w:hAnsi="Arial Narrow"/>
                <w:color w:val="000000"/>
                <w:sz w:val="20"/>
                <w:szCs w:val="20"/>
              </w:rPr>
            </w:pPr>
            <w:r>
              <w:rPr>
                <w:rFonts w:ascii="Arial Narrow" w:hAnsi="Arial Narrow"/>
                <w:color w:val="000000"/>
                <w:sz w:val="20"/>
                <w:szCs w:val="20"/>
              </w:rPr>
              <w:t>3.3</w:t>
            </w:r>
          </w:p>
        </w:tc>
        <w:tc>
          <w:tcPr>
            <w:tcW w:w="5772" w:type="dxa"/>
            <w:tcBorders>
              <w:top w:val="nil"/>
              <w:left w:val="nil"/>
              <w:bottom w:val="single" w:sz="4" w:space="0" w:color="auto"/>
              <w:right w:val="single" w:sz="4" w:space="0" w:color="auto"/>
            </w:tcBorders>
            <w:shd w:val="clear" w:color="auto" w:fill="auto"/>
            <w:vAlign w:val="center"/>
            <w:hideMark/>
          </w:tcPr>
          <w:p w:rsidR="00D5370C" w:rsidRDefault="009051D5" w:rsidP="009051D5">
            <w:pPr>
              <w:rPr>
                <w:rFonts w:ascii="Arial Narrow" w:hAnsi="Arial Narrow"/>
                <w:color w:val="000000"/>
                <w:sz w:val="20"/>
                <w:szCs w:val="20"/>
              </w:rPr>
            </w:pPr>
            <w:r>
              <w:rPr>
                <w:rFonts w:ascii="Arial Narrow" w:hAnsi="Arial Narrow"/>
                <w:color w:val="000000"/>
                <w:sz w:val="20"/>
                <w:szCs w:val="20"/>
              </w:rPr>
              <w:t>M</w:t>
            </w:r>
            <w:r w:rsidR="00D5370C">
              <w:rPr>
                <w:rFonts w:ascii="Arial Narrow" w:hAnsi="Arial Narrow"/>
                <w:color w:val="000000"/>
                <w:sz w:val="20"/>
                <w:szCs w:val="20"/>
              </w:rPr>
              <w:t>echaniczne zagęszczanie piasku, grubość warstwy 25 cm</w:t>
            </w:r>
          </w:p>
        </w:tc>
        <w:tc>
          <w:tcPr>
            <w:tcW w:w="1271" w:type="dxa"/>
            <w:tcBorders>
              <w:top w:val="nil"/>
              <w:left w:val="nil"/>
              <w:bottom w:val="single" w:sz="4" w:space="0" w:color="auto"/>
              <w:right w:val="single" w:sz="4" w:space="0" w:color="auto"/>
            </w:tcBorders>
            <w:shd w:val="clear" w:color="auto" w:fill="auto"/>
            <w:vAlign w:val="center"/>
            <w:hideMark/>
          </w:tcPr>
          <w:p w:rsidR="00D5370C" w:rsidRDefault="00D5370C" w:rsidP="00D5370C">
            <w:pPr>
              <w:jc w:val="center"/>
              <w:rPr>
                <w:rFonts w:ascii="Arial Narrow" w:hAnsi="Arial Narrow"/>
                <w:color w:val="000000"/>
                <w:sz w:val="20"/>
                <w:szCs w:val="20"/>
              </w:rPr>
            </w:pPr>
            <w:r>
              <w:rPr>
                <w:rFonts w:ascii="Arial Narrow" w:hAnsi="Arial Narrow"/>
                <w:color w:val="000000"/>
                <w:sz w:val="20"/>
                <w:szCs w:val="20"/>
              </w:rPr>
              <w:t>m2</w:t>
            </w:r>
          </w:p>
        </w:tc>
        <w:tc>
          <w:tcPr>
            <w:tcW w:w="1271" w:type="dxa"/>
            <w:tcBorders>
              <w:top w:val="nil"/>
              <w:left w:val="nil"/>
              <w:bottom w:val="single" w:sz="4" w:space="0" w:color="auto"/>
              <w:right w:val="single" w:sz="4" w:space="0" w:color="auto"/>
            </w:tcBorders>
            <w:shd w:val="clear" w:color="auto" w:fill="auto"/>
            <w:vAlign w:val="center"/>
            <w:hideMark/>
          </w:tcPr>
          <w:p w:rsidR="00D5370C" w:rsidRDefault="00D5370C" w:rsidP="00D5370C">
            <w:pPr>
              <w:jc w:val="right"/>
              <w:rPr>
                <w:rFonts w:ascii="Arial Narrow" w:hAnsi="Arial Narrow"/>
                <w:color w:val="000000"/>
                <w:sz w:val="20"/>
                <w:szCs w:val="20"/>
              </w:rPr>
            </w:pPr>
            <w:r>
              <w:rPr>
                <w:rFonts w:ascii="Arial Narrow" w:hAnsi="Arial Narrow"/>
                <w:color w:val="000000"/>
                <w:sz w:val="20"/>
                <w:szCs w:val="20"/>
              </w:rPr>
              <w:t>150,000</w:t>
            </w:r>
          </w:p>
        </w:tc>
      </w:tr>
      <w:tr w:rsidR="00D41957" w:rsidTr="00485253">
        <w:trPr>
          <w:gridAfter w:val="1"/>
          <w:wAfter w:w="153" w:type="dxa"/>
          <w:trHeight w:val="281"/>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41957" w:rsidRDefault="00D41957" w:rsidP="00D5370C">
            <w:pPr>
              <w:rPr>
                <w:rFonts w:ascii="Arial Narrow" w:hAnsi="Arial Narrow"/>
                <w:color w:val="000000"/>
                <w:sz w:val="20"/>
                <w:szCs w:val="20"/>
              </w:rPr>
            </w:pPr>
            <w:r>
              <w:rPr>
                <w:rFonts w:ascii="Arial Narrow" w:hAnsi="Arial Narrow"/>
                <w:color w:val="000000"/>
                <w:sz w:val="20"/>
                <w:szCs w:val="20"/>
              </w:rPr>
              <w:t>4</w:t>
            </w:r>
          </w:p>
        </w:tc>
        <w:tc>
          <w:tcPr>
            <w:tcW w:w="8314" w:type="dxa"/>
            <w:gridSpan w:val="3"/>
            <w:tcBorders>
              <w:top w:val="single" w:sz="4" w:space="0" w:color="auto"/>
              <w:left w:val="nil"/>
              <w:bottom w:val="single" w:sz="4" w:space="0" w:color="auto"/>
              <w:right w:val="single" w:sz="4" w:space="0" w:color="auto"/>
            </w:tcBorders>
            <w:shd w:val="clear" w:color="auto" w:fill="auto"/>
            <w:vAlign w:val="center"/>
            <w:hideMark/>
          </w:tcPr>
          <w:p w:rsidR="00D41957" w:rsidRDefault="00D41957" w:rsidP="00D41957">
            <w:pPr>
              <w:rPr>
                <w:rFonts w:ascii="Arial Narrow" w:hAnsi="Arial Narrow"/>
                <w:color w:val="000000"/>
                <w:sz w:val="20"/>
                <w:szCs w:val="20"/>
              </w:rPr>
            </w:pPr>
            <w:r>
              <w:rPr>
                <w:rFonts w:ascii="Arial Narrow" w:hAnsi="Arial Narrow"/>
                <w:b/>
                <w:bCs/>
                <w:color w:val="000000"/>
                <w:sz w:val="20"/>
                <w:szCs w:val="20"/>
              </w:rPr>
              <w:t>Wyposażenie</w:t>
            </w:r>
          </w:p>
        </w:tc>
      </w:tr>
      <w:tr w:rsidR="00D5370C" w:rsidTr="00485253">
        <w:trPr>
          <w:gridAfter w:val="1"/>
          <w:wAfter w:w="153" w:type="dxa"/>
          <w:trHeight w:val="60"/>
        </w:trPr>
        <w:tc>
          <w:tcPr>
            <w:tcW w:w="993" w:type="dxa"/>
            <w:tcBorders>
              <w:top w:val="nil"/>
              <w:left w:val="single" w:sz="4" w:space="0" w:color="auto"/>
              <w:bottom w:val="single" w:sz="4" w:space="0" w:color="auto"/>
              <w:right w:val="single" w:sz="4" w:space="0" w:color="auto"/>
            </w:tcBorders>
            <w:shd w:val="clear" w:color="auto" w:fill="auto"/>
            <w:vAlign w:val="center"/>
          </w:tcPr>
          <w:p w:rsidR="00D5370C" w:rsidRDefault="007E67BE" w:rsidP="00D5370C">
            <w:pPr>
              <w:rPr>
                <w:rFonts w:ascii="Arial Narrow" w:hAnsi="Arial Narrow"/>
                <w:color w:val="000000"/>
                <w:sz w:val="20"/>
                <w:szCs w:val="20"/>
              </w:rPr>
            </w:pPr>
            <w:r>
              <w:rPr>
                <w:rFonts w:ascii="Arial Narrow" w:hAnsi="Arial Narrow"/>
                <w:color w:val="000000"/>
                <w:sz w:val="20"/>
                <w:szCs w:val="20"/>
              </w:rPr>
              <w:t>4.1</w:t>
            </w:r>
          </w:p>
        </w:tc>
        <w:tc>
          <w:tcPr>
            <w:tcW w:w="5772" w:type="dxa"/>
            <w:tcBorders>
              <w:top w:val="nil"/>
              <w:left w:val="nil"/>
              <w:bottom w:val="single" w:sz="4" w:space="0" w:color="auto"/>
              <w:right w:val="single" w:sz="4" w:space="0" w:color="auto"/>
            </w:tcBorders>
            <w:shd w:val="clear" w:color="auto" w:fill="auto"/>
            <w:vAlign w:val="center"/>
          </w:tcPr>
          <w:p w:rsidR="00D5370C" w:rsidRDefault="009051D5" w:rsidP="009051D5">
            <w:pPr>
              <w:rPr>
                <w:rFonts w:ascii="Arial Narrow" w:hAnsi="Arial Narrow"/>
                <w:color w:val="000000"/>
                <w:sz w:val="20"/>
                <w:szCs w:val="20"/>
              </w:rPr>
            </w:pPr>
            <w:r>
              <w:rPr>
                <w:rFonts w:ascii="Arial Narrow" w:eastAsia="Times New Roman" w:hAnsi="Arial Narrow"/>
                <w:color w:val="000000"/>
                <w:sz w:val="20"/>
                <w:szCs w:val="20"/>
                <w:lang w:eastAsia="pl-PL"/>
              </w:rPr>
              <w:t>D</w:t>
            </w:r>
            <w:r w:rsidR="00D5370C" w:rsidRPr="008A3F3D">
              <w:rPr>
                <w:rFonts w:ascii="Arial Narrow" w:eastAsia="Times New Roman" w:hAnsi="Arial Narrow"/>
                <w:color w:val="000000"/>
                <w:sz w:val="20"/>
                <w:szCs w:val="20"/>
                <w:lang w:eastAsia="pl-PL"/>
              </w:rPr>
              <w:t>ostawa i montaż kosza na śmieci</w:t>
            </w:r>
          </w:p>
        </w:tc>
        <w:tc>
          <w:tcPr>
            <w:tcW w:w="1271" w:type="dxa"/>
            <w:tcBorders>
              <w:top w:val="nil"/>
              <w:left w:val="nil"/>
              <w:bottom w:val="single" w:sz="4" w:space="0" w:color="auto"/>
              <w:right w:val="single" w:sz="4" w:space="0" w:color="auto"/>
            </w:tcBorders>
            <w:shd w:val="clear" w:color="auto" w:fill="auto"/>
            <w:vAlign w:val="center"/>
          </w:tcPr>
          <w:p w:rsidR="00D5370C" w:rsidRDefault="007E67BE" w:rsidP="00D5370C">
            <w:pPr>
              <w:jc w:val="center"/>
              <w:rPr>
                <w:rFonts w:ascii="Arial Narrow" w:hAnsi="Arial Narrow"/>
                <w:color w:val="000000"/>
                <w:sz w:val="20"/>
                <w:szCs w:val="20"/>
              </w:rPr>
            </w:pPr>
            <w:proofErr w:type="spellStart"/>
            <w:r>
              <w:rPr>
                <w:rFonts w:ascii="Arial Narrow" w:hAnsi="Arial Narrow"/>
                <w:color w:val="000000"/>
                <w:sz w:val="20"/>
                <w:szCs w:val="20"/>
              </w:rPr>
              <w:t>szt</w:t>
            </w:r>
            <w:proofErr w:type="spellEnd"/>
          </w:p>
        </w:tc>
        <w:tc>
          <w:tcPr>
            <w:tcW w:w="1271" w:type="dxa"/>
            <w:tcBorders>
              <w:top w:val="nil"/>
              <w:left w:val="nil"/>
              <w:bottom w:val="single" w:sz="4" w:space="0" w:color="auto"/>
              <w:right w:val="single" w:sz="4" w:space="0" w:color="auto"/>
            </w:tcBorders>
            <w:shd w:val="clear" w:color="auto" w:fill="auto"/>
            <w:vAlign w:val="center"/>
          </w:tcPr>
          <w:p w:rsidR="00D5370C" w:rsidRDefault="007E67BE" w:rsidP="00D5370C">
            <w:pPr>
              <w:jc w:val="right"/>
              <w:rPr>
                <w:rFonts w:ascii="Arial Narrow" w:hAnsi="Arial Narrow"/>
                <w:color w:val="000000"/>
                <w:sz w:val="20"/>
                <w:szCs w:val="20"/>
              </w:rPr>
            </w:pPr>
            <w:r>
              <w:rPr>
                <w:rFonts w:ascii="Arial Narrow" w:hAnsi="Arial Narrow"/>
                <w:color w:val="000000"/>
                <w:sz w:val="20"/>
                <w:szCs w:val="20"/>
              </w:rPr>
              <w:t>1</w:t>
            </w:r>
          </w:p>
        </w:tc>
      </w:tr>
      <w:tr w:rsidR="00D5370C" w:rsidTr="00485253">
        <w:trPr>
          <w:gridAfter w:val="1"/>
          <w:wAfter w:w="153" w:type="dxa"/>
          <w:trHeight w:val="60"/>
        </w:trPr>
        <w:tc>
          <w:tcPr>
            <w:tcW w:w="993" w:type="dxa"/>
            <w:tcBorders>
              <w:top w:val="nil"/>
              <w:left w:val="single" w:sz="4" w:space="0" w:color="auto"/>
              <w:bottom w:val="single" w:sz="4" w:space="0" w:color="auto"/>
              <w:right w:val="single" w:sz="4" w:space="0" w:color="auto"/>
            </w:tcBorders>
            <w:shd w:val="clear" w:color="auto" w:fill="auto"/>
            <w:vAlign w:val="center"/>
          </w:tcPr>
          <w:p w:rsidR="00D5370C" w:rsidRDefault="007E67BE" w:rsidP="00D5370C">
            <w:pPr>
              <w:rPr>
                <w:rFonts w:ascii="Arial Narrow" w:hAnsi="Arial Narrow"/>
                <w:color w:val="000000"/>
                <w:sz w:val="20"/>
                <w:szCs w:val="20"/>
              </w:rPr>
            </w:pPr>
            <w:r>
              <w:rPr>
                <w:rFonts w:ascii="Arial Narrow" w:hAnsi="Arial Narrow"/>
                <w:color w:val="000000"/>
                <w:sz w:val="20"/>
                <w:szCs w:val="20"/>
              </w:rPr>
              <w:t>4.2</w:t>
            </w:r>
          </w:p>
        </w:tc>
        <w:tc>
          <w:tcPr>
            <w:tcW w:w="5772" w:type="dxa"/>
            <w:tcBorders>
              <w:top w:val="nil"/>
              <w:left w:val="nil"/>
              <w:bottom w:val="single" w:sz="4" w:space="0" w:color="auto"/>
              <w:right w:val="single" w:sz="4" w:space="0" w:color="auto"/>
            </w:tcBorders>
            <w:shd w:val="clear" w:color="auto" w:fill="auto"/>
            <w:vAlign w:val="center"/>
          </w:tcPr>
          <w:p w:rsidR="00D5370C" w:rsidRDefault="009051D5" w:rsidP="009051D5">
            <w:pPr>
              <w:rPr>
                <w:rFonts w:ascii="Arial Narrow" w:hAnsi="Arial Narrow"/>
                <w:color w:val="000000"/>
                <w:sz w:val="20"/>
                <w:szCs w:val="20"/>
              </w:rPr>
            </w:pPr>
            <w:r>
              <w:rPr>
                <w:rFonts w:ascii="Arial Narrow" w:eastAsia="Times New Roman" w:hAnsi="Arial Narrow"/>
                <w:color w:val="000000"/>
                <w:sz w:val="20"/>
                <w:szCs w:val="20"/>
                <w:lang w:eastAsia="pl-PL"/>
              </w:rPr>
              <w:t>D</w:t>
            </w:r>
            <w:r w:rsidR="00D5370C" w:rsidRPr="008A3F3D">
              <w:rPr>
                <w:rFonts w:ascii="Arial Narrow" w:eastAsia="Times New Roman" w:hAnsi="Arial Narrow"/>
                <w:color w:val="000000"/>
                <w:sz w:val="20"/>
                <w:szCs w:val="20"/>
                <w:lang w:eastAsia="pl-PL"/>
              </w:rPr>
              <w:t>ostawa i montaż ławki na fundamencie betonowym</w:t>
            </w:r>
          </w:p>
        </w:tc>
        <w:tc>
          <w:tcPr>
            <w:tcW w:w="1271" w:type="dxa"/>
            <w:tcBorders>
              <w:top w:val="nil"/>
              <w:left w:val="nil"/>
              <w:bottom w:val="single" w:sz="4" w:space="0" w:color="auto"/>
              <w:right w:val="single" w:sz="4" w:space="0" w:color="auto"/>
            </w:tcBorders>
            <w:shd w:val="clear" w:color="auto" w:fill="auto"/>
            <w:vAlign w:val="center"/>
          </w:tcPr>
          <w:p w:rsidR="00D5370C" w:rsidRDefault="007E67BE" w:rsidP="00D5370C">
            <w:pPr>
              <w:jc w:val="center"/>
              <w:rPr>
                <w:rFonts w:ascii="Arial Narrow" w:hAnsi="Arial Narrow"/>
                <w:color w:val="000000"/>
                <w:sz w:val="20"/>
                <w:szCs w:val="20"/>
              </w:rPr>
            </w:pPr>
            <w:proofErr w:type="spellStart"/>
            <w:r>
              <w:rPr>
                <w:rFonts w:ascii="Arial Narrow" w:hAnsi="Arial Narrow"/>
                <w:color w:val="000000"/>
                <w:sz w:val="20"/>
                <w:szCs w:val="20"/>
              </w:rPr>
              <w:t>szt</w:t>
            </w:r>
            <w:proofErr w:type="spellEnd"/>
          </w:p>
        </w:tc>
        <w:tc>
          <w:tcPr>
            <w:tcW w:w="1271" w:type="dxa"/>
            <w:tcBorders>
              <w:top w:val="nil"/>
              <w:left w:val="nil"/>
              <w:bottom w:val="single" w:sz="4" w:space="0" w:color="auto"/>
              <w:right w:val="single" w:sz="4" w:space="0" w:color="auto"/>
            </w:tcBorders>
            <w:shd w:val="clear" w:color="auto" w:fill="auto"/>
            <w:vAlign w:val="center"/>
          </w:tcPr>
          <w:p w:rsidR="00D5370C" w:rsidRDefault="007E67BE" w:rsidP="00D5370C">
            <w:pPr>
              <w:jc w:val="right"/>
              <w:rPr>
                <w:rFonts w:ascii="Arial Narrow" w:hAnsi="Arial Narrow"/>
                <w:color w:val="000000"/>
                <w:sz w:val="20"/>
                <w:szCs w:val="20"/>
              </w:rPr>
            </w:pPr>
            <w:r>
              <w:rPr>
                <w:rFonts w:ascii="Arial Narrow" w:hAnsi="Arial Narrow"/>
                <w:color w:val="000000"/>
                <w:sz w:val="20"/>
                <w:szCs w:val="20"/>
              </w:rPr>
              <w:t>1</w:t>
            </w:r>
          </w:p>
        </w:tc>
      </w:tr>
      <w:tr w:rsidR="00485253" w:rsidTr="00485253">
        <w:trPr>
          <w:gridAfter w:val="1"/>
          <w:wAfter w:w="153" w:type="dxa"/>
          <w:trHeight w:val="60"/>
        </w:trPr>
        <w:tc>
          <w:tcPr>
            <w:tcW w:w="993" w:type="dxa"/>
            <w:tcBorders>
              <w:top w:val="nil"/>
              <w:left w:val="single" w:sz="4" w:space="0" w:color="auto"/>
              <w:bottom w:val="single" w:sz="4" w:space="0" w:color="auto"/>
              <w:right w:val="single" w:sz="4" w:space="0" w:color="auto"/>
            </w:tcBorders>
            <w:shd w:val="clear" w:color="auto" w:fill="auto"/>
            <w:vAlign w:val="center"/>
          </w:tcPr>
          <w:p w:rsidR="00485253" w:rsidRDefault="00485253" w:rsidP="00485253">
            <w:pPr>
              <w:rPr>
                <w:rFonts w:ascii="Arial Narrow" w:hAnsi="Arial Narrow"/>
                <w:color w:val="000000"/>
                <w:sz w:val="20"/>
                <w:szCs w:val="20"/>
              </w:rPr>
            </w:pPr>
            <w:r>
              <w:rPr>
                <w:rFonts w:ascii="Arial Narrow" w:hAnsi="Arial Narrow"/>
                <w:color w:val="000000"/>
                <w:sz w:val="20"/>
                <w:szCs w:val="20"/>
              </w:rPr>
              <w:t>4.3</w:t>
            </w:r>
          </w:p>
        </w:tc>
        <w:tc>
          <w:tcPr>
            <w:tcW w:w="5772" w:type="dxa"/>
            <w:tcBorders>
              <w:top w:val="nil"/>
              <w:left w:val="nil"/>
              <w:bottom w:val="single" w:sz="4" w:space="0" w:color="auto"/>
              <w:right w:val="single" w:sz="4" w:space="0" w:color="auto"/>
            </w:tcBorders>
            <w:shd w:val="clear" w:color="auto" w:fill="auto"/>
            <w:vAlign w:val="center"/>
          </w:tcPr>
          <w:p w:rsidR="00485253" w:rsidRPr="00485253" w:rsidRDefault="00485253" w:rsidP="00485253">
            <w:pPr>
              <w:rPr>
                <w:rFonts w:ascii="Arial Narrow" w:eastAsia="Times New Roman" w:hAnsi="Arial Narrow"/>
                <w:color w:val="000000"/>
                <w:sz w:val="20"/>
                <w:szCs w:val="20"/>
                <w:lang w:eastAsia="pl-PL"/>
              </w:rPr>
            </w:pPr>
            <w:r w:rsidRPr="00485253">
              <w:rPr>
                <w:rFonts w:ascii="Arial Narrow" w:eastAsia="Times New Roman" w:hAnsi="Arial Narrow"/>
                <w:color w:val="000000"/>
                <w:sz w:val="20"/>
                <w:szCs w:val="20"/>
                <w:lang w:eastAsia="pl-PL"/>
              </w:rPr>
              <w:t xml:space="preserve">Zestaw do siatkówki plażowej: </w:t>
            </w:r>
          </w:p>
          <w:p w:rsidR="00485253" w:rsidRDefault="00485253" w:rsidP="00485253">
            <w:pPr>
              <w:rPr>
                <w:rFonts w:ascii="Arial Narrow" w:hAnsi="Arial Narrow"/>
                <w:color w:val="000000"/>
                <w:sz w:val="20"/>
                <w:szCs w:val="20"/>
              </w:rPr>
            </w:pPr>
            <w:r w:rsidRPr="00485253">
              <w:rPr>
                <w:rFonts w:ascii="Arial Narrow" w:eastAsia="Times New Roman" w:hAnsi="Arial Narrow"/>
                <w:color w:val="000000"/>
                <w:sz w:val="20"/>
                <w:szCs w:val="20"/>
                <w:lang w:eastAsia="pl-PL"/>
              </w:rPr>
              <w:t>słupki aluminiowe z płynn</w:t>
            </w:r>
            <w:r>
              <w:rPr>
                <w:rFonts w:ascii="Arial Narrow" w:eastAsia="Times New Roman" w:hAnsi="Arial Narrow"/>
                <w:color w:val="000000"/>
                <w:sz w:val="20"/>
                <w:szCs w:val="20"/>
                <w:lang w:eastAsia="pl-PL"/>
              </w:rPr>
              <w:t>ą</w:t>
            </w:r>
            <w:r w:rsidRPr="00485253">
              <w:rPr>
                <w:rFonts w:ascii="Arial Narrow" w:eastAsia="Times New Roman" w:hAnsi="Arial Narrow"/>
                <w:color w:val="000000"/>
                <w:sz w:val="20"/>
                <w:szCs w:val="20"/>
                <w:lang w:eastAsia="pl-PL"/>
              </w:rPr>
              <w:t xml:space="preserve"> regulacją wysokości, osłony słupków, siatka do siatkówki, antenki z kieszonkami składane, linie pola boiska, piłka do siatkówki plażowej, metalowe tuleje z nakrywkami do mocowania słupków</w:t>
            </w:r>
            <w:r>
              <w:rPr>
                <w:rFonts w:ascii="Arial Narrow" w:eastAsia="Times New Roman" w:hAnsi="Arial Narrow"/>
                <w:color w:val="000000"/>
                <w:sz w:val="20"/>
                <w:szCs w:val="20"/>
                <w:lang w:eastAsia="pl-PL"/>
              </w:rPr>
              <w:t xml:space="preserve"> wraz z montażem.</w:t>
            </w:r>
          </w:p>
        </w:tc>
        <w:tc>
          <w:tcPr>
            <w:tcW w:w="1271" w:type="dxa"/>
            <w:tcBorders>
              <w:top w:val="nil"/>
              <w:left w:val="nil"/>
              <w:bottom w:val="single" w:sz="4" w:space="0" w:color="auto"/>
              <w:right w:val="single" w:sz="4" w:space="0" w:color="auto"/>
            </w:tcBorders>
            <w:shd w:val="clear" w:color="auto" w:fill="auto"/>
            <w:vAlign w:val="center"/>
          </w:tcPr>
          <w:p w:rsidR="00485253" w:rsidRDefault="00485253" w:rsidP="00485253">
            <w:pPr>
              <w:jc w:val="center"/>
              <w:rPr>
                <w:rFonts w:ascii="Arial Narrow" w:hAnsi="Arial Narrow"/>
                <w:color w:val="000000"/>
                <w:sz w:val="20"/>
                <w:szCs w:val="20"/>
              </w:rPr>
            </w:pPr>
            <w:proofErr w:type="spellStart"/>
            <w:r>
              <w:rPr>
                <w:rFonts w:ascii="Arial Narrow" w:hAnsi="Arial Narrow"/>
                <w:color w:val="000000"/>
                <w:sz w:val="20"/>
                <w:szCs w:val="20"/>
              </w:rPr>
              <w:t>kpl</w:t>
            </w:r>
            <w:proofErr w:type="spellEnd"/>
          </w:p>
        </w:tc>
        <w:tc>
          <w:tcPr>
            <w:tcW w:w="1271" w:type="dxa"/>
            <w:tcBorders>
              <w:top w:val="nil"/>
              <w:left w:val="nil"/>
              <w:bottom w:val="single" w:sz="4" w:space="0" w:color="auto"/>
              <w:right w:val="single" w:sz="4" w:space="0" w:color="auto"/>
            </w:tcBorders>
            <w:shd w:val="clear" w:color="auto" w:fill="auto"/>
            <w:vAlign w:val="center"/>
          </w:tcPr>
          <w:p w:rsidR="00485253" w:rsidRDefault="00485253" w:rsidP="00485253">
            <w:pPr>
              <w:jc w:val="right"/>
              <w:rPr>
                <w:rFonts w:ascii="Arial Narrow" w:hAnsi="Arial Narrow"/>
                <w:color w:val="000000"/>
                <w:sz w:val="20"/>
                <w:szCs w:val="20"/>
              </w:rPr>
            </w:pPr>
            <w:r>
              <w:rPr>
                <w:rFonts w:ascii="Arial Narrow" w:hAnsi="Arial Narrow"/>
                <w:color w:val="000000"/>
                <w:sz w:val="20"/>
                <w:szCs w:val="20"/>
              </w:rPr>
              <w:t>1</w:t>
            </w:r>
          </w:p>
        </w:tc>
      </w:tr>
      <w:tr w:rsidR="00D5370C" w:rsidRPr="005D5201" w:rsidTr="00485253">
        <w:trPr>
          <w:trHeight w:val="300"/>
        </w:trPr>
        <w:tc>
          <w:tcPr>
            <w:tcW w:w="9460" w:type="dxa"/>
            <w:gridSpan w:val="5"/>
            <w:tcBorders>
              <w:top w:val="nil"/>
              <w:left w:val="nil"/>
              <w:bottom w:val="nil"/>
              <w:right w:val="nil"/>
            </w:tcBorders>
            <w:shd w:val="clear" w:color="auto" w:fill="auto"/>
            <w:noWrap/>
            <w:vAlign w:val="center"/>
            <w:hideMark/>
          </w:tcPr>
          <w:p w:rsidR="00D5370C" w:rsidRPr="005D5201" w:rsidRDefault="00D5370C" w:rsidP="00D5370C">
            <w:pPr>
              <w:spacing w:line="240" w:lineRule="auto"/>
              <w:jc w:val="center"/>
              <w:rPr>
                <w:rFonts w:eastAsia="Times New Roman"/>
                <w:color w:val="000000"/>
                <w:sz w:val="22"/>
                <w:szCs w:val="22"/>
                <w:lang w:eastAsia="pl-PL"/>
              </w:rPr>
            </w:pPr>
          </w:p>
        </w:tc>
      </w:tr>
      <w:tr w:rsidR="00D5370C" w:rsidRPr="005D5201" w:rsidTr="00485253">
        <w:trPr>
          <w:trHeight w:val="300"/>
        </w:trPr>
        <w:tc>
          <w:tcPr>
            <w:tcW w:w="9460" w:type="dxa"/>
            <w:gridSpan w:val="5"/>
            <w:tcBorders>
              <w:top w:val="nil"/>
              <w:left w:val="nil"/>
              <w:bottom w:val="nil"/>
              <w:right w:val="nil"/>
            </w:tcBorders>
            <w:shd w:val="clear" w:color="auto" w:fill="auto"/>
            <w:noWrap/>
            <w:vAlign w:val="center"/>
          </w:tcPr>
          <w:p w:rsidR="00D5370C" w:rsidRPr="008A3F3D" w:rsidRDefault="00D5370C" w:rsidP="00D5370C">
            <w:pPr>
              <w:spacing w:line="240" w:lineRule="auto"/>
              <w:rPr>
                <w:rFonts w:ascii="Arial Narrow" w:eastAsia="Times New Roman" w:hAnsi="Arial Narrow"/>
                <w:b/>
                <w:bCs/>
                <w:color w:val="000000"/>
                <w:sz w:val="20"/>
                <w:szCs w:val="20"/>
                <w:lang w:eastAsia="pl-PL"/>
              </w:rPr>
            </w:pPr>
          </w:p>
        </w:tc>
      </w:tr>
    </w:tbl>
    <w:p w:rsidR="008A3F3D" w:rsidRDefault="00B91F9B" w:rsidP="00073EA8">
      <w:pPr>
        <w:spacing w:line="276" w:lineRule="auto"/>
        <w:ind w:right="-2"/>
        <w:jc w:val="right"/>
        <w:rPr>
          <w:color w:val="000000" w:themeColor="text1"/>
          <w:u w:val="single"/>
        </w:rPr>
      </w:pPr>
      <w:r>
        <w:rPr>
          <w:color w:val="000000" w:themeColor="text1"/>
          <w:u w:val="single"/>
        </w:rPr>
        <w:br w:type="textWrapping" w:clear="all"/>
      </w:r>
    </w:p>
    <w:p w:rsidR="008A3F3D" w:rsidRDefault="008A3F3D">
      <w:pPr>
        <w:spacing w:after="200" w:line="276" w:lineRule="auto"/>
        <w:rPr>
          <w:color w:val="000000" w:themeColor="text1"/>
          <w:u w:val="single"/>
        </w:rPr>
      </w:pPr>
      <w:r>
        <w:rPr>
          <w:color w:val="000000" w:themeColor="text1"/>
          <w:u w:val="single"/>
        </w:rPr>
        <w:br w:type="page"/>
      </w:r>
    </w:p>
    <w:p w:rsidR="0011425B" w:rsidRPr="00073EA8" w:rsidRDefault="00E8691D" w:rsidP="00073EA8">
      <w:pPr>
        <w:spacing w:line="276" w:lineRule="auto"/>
        <w:ind w:right="-2"/>
        <w:jc w:val="right"/>
        <w:rPr>
          <w:color w:val="000000" w:themeColor="text1"/>
          <w:u w:val="single"/>
        </w:rPr>
      </w:pPr>
      <w:r w:rsidRPr="00073EA8">
        <w:rPr>
          <w:color w:val="000000" w:themeColor="text1"/>
          <w:u w:val="single"/>
        </w:rPr>
        <w:lastRenderedPageBreak/>
        <w:t>Zał. nr 3</w:t>
      </w:r>
      <w:r w:rsidR="00781B8C" w:rsidRPr="00073EA8">
        <w:rPr>
          <w:color w:val="000000" w:themeColor="text1"/>
          <w:u w:val="single"/>
        </w:rPr>
        <w:t xml:space="preserve"> do zapytania ofertowego</w:t>
      </w:r>
    </w:p>
    <w:p w:rsidR="0011425B" w:rsidRPr="00073EA8" w:rsidRDefault="0011425B" w:rsidP="00DB60D1">
      <w:pPr>
        <w:spacing w:line="276" w:lineRule="auto"/>
        <w:ind w:right="709"/>
        <w:jc w:val="both"/>
        <w:rPr>
          <w:color w:val="000000" w:themeColor="text1"/>
          <w:u w:val="single"/>
        </w:rPr>
      </w:pPr>
    </w:p>
    <w:p w:rsidR="00A8282B" w:rsidRPr="00073EA8" w:rsidRDefault="00A8282B" w:rsidP="00073EA8">
      <w:pPr>
        <w:spacing w:line="276" w:lineRule="auto"/>
        <w:ind w:right="709"/>
        <w:jc w:val="center"/>
        <w:rPr>
          <w:color w:val="000000" w:themeColor="text1"/>
          <w:sz w:val="22"/>
          <w:szCs w:val="22"/>
        </w:rPr>
      </w:pPr>
      <w:r w:rsidRPr="00073EA8">
        <w:rPr>
          <w:color w:val="000000" w:themeColor="text1"/>
          <w:sz w:val="22"/>
          <w:szCs w:val="22"/>
        </w:rPr>
        <w:t xml:space="preserve">UMOWA NR </w:t>
      </w:r>
      <w:r w:rsidR="00F9057D">
        <w:rPr>
          <w:sz w:val="22"/>
          <w:szCs w:val="22"/>
        </w:rPr>
        <w:t>………</w:t>
      </w:r>
      <w:r w:rsidR="00037233" w:rsidRPr="00F9057D">
        <w:rPr>
          <w:sz w:val="22"/>
          <w:szCs w:val="22"/>
        </w:rPr>
        <w:t xml:space="preserve"> </w:t>
      </w:r>
      <w:r w:rsidR="00037233" w:rsidRPr="00073EA8">
        <w:rPr>
          <w:color w:val="000000" w:themeColor="text1"/>
          <w:sz w:val="22"/>
          <w:szCs w:val="22"/>
        </w:rPr>
        <w:t>- projekt</w:t>
      </w:r>
    </w:p>
    <w:p w:rsidR="00D63F87" w:rsidRPr="00073EA8" w:rsidRDefault="00D63F87" w:rsidP="00073EA8">
      <w:pPr>
        <w:tabs>
          <w:tab w:val="num" w:pos="0"/>
        </w:tabs>
        <w:spacing w:line="276" w:lineRule="auto"/>
        <w:jc w:val="both"/>
        <w:rPr>
          <w:rFonts w:eastAsia="Calibri"/>
          <w:color w:val="000000" w:themeColor="text1"/>
          <w:sz w:val="22"/>
          <w:szCs w:val="22"/>
        </w:rPr>
      </w:pPr>
      <w:r w:rsidRPr="00073EA8">
        <w:rPr>
          <w:rFonts w:eastAsia="Calibri"/>
          <w:color w:val="000000" w:themeColor="text1"/>
          <w:sz w:val="22"/>
          <w:szCs w:val="22"/>
        </w:rPr>
        <w:t>zawarta w dniu: ...............</w:t>
      </w:r>
      <w:r w:rsidR="005B33D6">
        <w:rPr>
          <w:rFonts w:eastAsia="Calibri"/>
          <w:color w:val="000000" w:themeColor="text1"/>
          <w:sz w:val="22"/>
          <w:szCs w:val="22"/>
        </w:rPr>
        <w:t>........................... 2018</w:t>
      </w:r>
      <w:r w:rsidRPr="00073EA8">
        <w:rPr>
          <w:rFonts w:eastAsia="Calibri"/>
          <w:color w:val="000000" w:themeColor="text1"/>
          <w:sz w:val="22"/>
          <w:szCs w:val="22"/>
        </w:rPr>
        <w:t xml:space="preserve"> r. w Błażowej  pomiędzy: </w:t>
      </w:r>
    </w:p>
    <w:p w:rsidR="00D63F87" w:rsidRPr="00073EA8" w:rsidRDefault="00D63F87" w:rsidP="00073EA8">
      <w:pPr>
        <w:tabs>
          <w:tab w:val="num" w:pos="0"/>
        </w:tabs>
        <w:spacing w:line="276" w:lineRule="auto"/>
        <w:jc w:val="both"/>
        <w:rPr>
          <w:rFonts w:eastAsia="Calibri"/>
          <w:color w:val="000000" w:themeColor="text1"/>
          <w:sz w:val="22"/>
          <w:szCs w:val="22"/>
        </w:rPr>
      </w:pPr>
      <w:r w:rsidRPr="00073EA8">
        <w:rPr>
          <w:rFonts w:eastAsia="Calibri"/>
          <w:bCs/>
          <w:color w:val="000000" w:themeColor="text1"/>
          <w:sz w:val="22"/>
          <w:szCs w:val="22"/>
        </w:rPr>
        <w:t>Gminą Błażowa, Plac Jana Pawła II 1</w:t>
      </w:r>
      <w:r w:rsidRPr="00073EA8">
        <w:rPr>
          <w:rFonts w:eastAsia="Calibri"/>
          <w:color w:val="000000" w:themeColor="text1"/>
          <w:sz w:val="22"/>
          <w:szCs w:val="22"/>
        </w:rPr>
        <w:t>,</w:t>
      </w:r>
      <w:r w:rsidRPr="00073EA8">
        <w:rPr>
          <w:rFonts w:eastAsia="Calibri"/>
          <w:bCs/>
          <w:color w:val="000000" w:themeColor="text1"/>
          <w:sz w:val="22"/>
          <w:szCs w:val="22"/>
        </w:rPr>
        <w:t xml:space="preserve"> 36 -030 Błażowa</w:t>
      </w:r>
      <w:r w:rsidR="00B62AA4" w:rsidRPr="00073EA8">
        <w:rPr>
          <w:rFonts w:eastAsia="Calibri"/>
          <w:color w:val="000000" w:themeColor="text1"/>
          <w:sz w:val="22"/>
          <w:szCs w:val="22"/>
        </w:rPr>
        <w:t xml:space="preserve">, </w:t>
      </w:r>
      <w:r w:rsidRPr="00073EA8">
        <w:rPr>
          <w:rFonts w:eastAsia="Calibri"/>
          <w:color w:val="000000" w:themeColor="text1"/>
          <w:sz w:val="22"/>
          <w:szCs w:val="22"/>
        </w:rPr>
        <w:t>NIP 813-32-99-999, Regon 690581991</w:t>
      </w:r>
    </w:p>
    <w:p w:rsidR="00D63F87" w:rsidRPr="00073EA8" w:rsidRDefault="00D63F87" w:rsidP="00073EA8">
      <w:pPr>
        <w:tabs>
          <w:tab w:val="num" w:pos="0"/>
        </w:tabs>
        <w:spacing w:line="276" w:lineRule="auto"/>
        <w:jc w:val="both"/>
        <w:rPr>
          <w:rFonts w:eastAsia="Calibri"/>
          <w:color w:val="000000" w:themeColor="text1"/>
          <w:sz w:val="22"/>
          <w:szCs w:val="22"/>
        </w:rPr>
      </w:pPr>
      <w:r w:rsidRPr="00073EA8">
        <w:rPr>
          <w:rFonts w:eastAsia="Calibri"/>
          <w:color w:val="000000" w:themeColor="text1"/>
          <w:sz w:val="22"/>
          <w:szCs w:val="22"/>
        </w:rPr>
        <w:t xml:space="preserve">zwaną w dalszej umowy  </w:t>
      </w:r>
      <w:r w:rsidRPr="00073EA8">
        <w:rPr>
          <w:rFonts w:eastAsia="Calibri"/>
          <w:b/>
          <w:color w:val="000000" w:themeColor="text1"/>
          <w:sz w:val="22"/>
          <w:szCs w:val="22"/>
        </w:rPr>
        <w:t>Zamawiającym</w:t>
      </w:r>
      <w:r w:rsidRPr="00073EA8">
        <w:rPr>
          <w:rFonts w:eastAsia="Calibri"/>
          <w:color w:val="000000" w:themeColor="text1"/>
          <w:sz w:val="22"/>
          <w:szCs w:val="22"/>
        </w:rPr>
        <w:t xml:space="preserve">, reprezentowaną przez: </w:t>
      </w:r>
    </w:p>
    <w:p w:rsidR="00D63F87" w:rsidRPr="008F5CE2" w:rsidRDefault="00D63F87" w:rsidP="00073EA8">
      <w:pPr>
        <w:tabs>
          <w:tab w:val="num" w:pos="0"/>
        </w:tabs>
        <w:spacing w:line="276" w:lineRule="auto"/>
        <w:jc w:val="both"/>
        <w:rPr>
          <w:rFonts w:eastAsia="Calibri"/>
          <w:bCs/>
          <w:color w:val="000000" w:themeColor="text1"/>
          <w:sz w:val="22"/>
          <w:szCs w:val="22"/>
        </w:rPr>
      </w:pPr>
      <w:r w:rsidRPr="00073EA8">
        <w:rPr>
          <w:rFonts w:eastAsia="Calibri"/>
          <w:bCs/>
          <w:color w:val="000000" w:themeColor="text1"/>
          <w:sz w:val="22"/>
          <w:szCs w:val="22"/>
        </w:rPr>
        <w:t xml:space="preserve">…………………… – </w:t>
      </w:r>
      <w:r w:rsidRPr="008F5CE2">
        <w:rPr>
          <w:rFonts w:eastAsia="Calibri"/>
          <w:bCs/>
          <w:color w:val="000000" w:themeColor="text1"/>
          <w:sz w:val="22"/>
          <w:szCs w:val="22"/>
        </w:rPr>
        <w:t>Burmistrza Błażowej</w:t>
      </w:r>
    </w:p>
    <w:p w:rsidR="00D63F87" w:rsidRPr="008F5CE2" w:rsidRDefault="00D63F87" w:rsidP="00073EA8">
      <w:pPr>
        <w:tabs>
          <w:tab w:val="num" w:pos="0"/>
        </w:tabs>
        <w:spacing w:line="276" w:lineRule="auto"/>
        <w:jc w:val="both"/>
        <w:rPr>
          <w:rFonts w:eastAsia="Calibri"/>
          <w:bCs/>
          <w:color w:val="000000" w:themeColor="text1"/>
          <w:sz w:val="22"/>
          <w:szCs w:val="22"/>
        </w:rPr>
      </w:pPr>
      <w:r w:rsidRPr="008F5CE2">
        <w:rPr>
          <w:rFonts w:eastAsia="Calibri"/>
          <w:color w:val="000000" w:themeColor="text1"/>
          <w:sz w:val="22"/>
          <w:szCs w:val="22"/>
        </w:rPr>
        <w:t xml:space="preserve">przy kontrasygnacie </w:t>
      </w:r>
      <w:r w:rsidRPr="008F5CE2">
        <w:rPr>
          <w:rFonts w:eastAsia="Calibri"/>
          <w:bCs/>
          <w:color w:val="000000" w:themeColor="text1"/>
          <w:sz w:val="22"/>
          <w:szCs w:val="22"/>
        </w:rPr>
        <w:t>Skarbnika Gminy</w:t>
      </w:r>
      <w:r w:rsidRPr="008F5CE2">
        <w:rPr>
          <w:rFonts w:eastAsia="Calibri"/>
          <w:color w:val="000000" w:themeColor="text1"/>
          <w:sz w:val="22"/>
          <w:szCs w:val="22"/>
        </w:rPr>
        <w:t xml:space="preserve"> – </w:t>
      </w:r>
      <w:r w:rsidRPr="008F5CE2">
        <w:rPr>
          <w:rFonts w:eastAsia="Calibri"/>
          <w:bCs/>
          <w:color w:val="000000" w:themeColor="text1"/>
          <w:sz w:val="22"/>
          <w:szCs w:val="22"/>
        </w:rPr>
        <w:t xml:space="preserve">…………………… </w:t>
      </w:r>
    </w:p>
    <w:p w:rsidR="00D63F87" w:rsidRPr="008F5CE2" w:rsidRDefault="00D63F87" w:rsidP="00073EA8">
      <w:pPr>
        <w:tabs>
          <w:tab w:val="num" w:pos="0"/>
        </w:tabs>
        <w:spacing w:line="276" w:lineRule="auto"/>
        <w:jc w:val="both"/>
        <w:rPr>
          <w:rFonts w:eastAsia="Calibri"/>
          <w:color w:val="000000" w:themeColor="text1"/>
          <w:sz w:val="22"/>
          <w:szCs w:val="22"/>
        </w:rPr>
      </w:pPr>
      <w:r w:rsidRPr="008F5CE2">
        <w:rPr>
          <w:rFonts w:eastAsia="Calibri"/>
          <w:color w:val="000000" w:themeColor="text1"/>
          <w:sz w:val="22"/>
          <w:szCs w:val="22"/>
        </w:rPr>
        <w:t>a:</w:t>
      </w:r>
    </w:p>
    <w:p w:rsidR="00D63F87" w:rsidRPr="008F5CE2" w:rsidRDefault="00D63F87" w:rsidP="00073EA8">
      <w:pPr>
        <w:tabs>
          <w:tab w:val="num" w:pos="0"/>
        </w:tabs>
        <w:spacing w:line="276" w:lineRule="auto"/>
        <w:jc w:val="both"/>
        <w:rPr>
          <w:rFonts w:eastAsia="Calibri"/>
          <w:color w:val="000000" w:themeColor="text1"/>
          <w:sz w:val="22"/>
          <w:szCs w:val="22"/>
        </w:rPr>
      </w:pPr>
      <w:r w:rsidRPr="008F5CE2">
        <w:rPr>
          <w:rFonts w:eastAsia="Calibri"/>
          <w:color w:val="000000" w:themeColor="text1"/>
          <w:sz w:val="22"/>
          <w:szCs w:val="22"/>
        </w:rPr>
        <w:t>……………</w:t>
      </w:r>
      <w:r w:rsidR="00E8691D" w:rsidRPr="008F5CE2">
        <w:rPr>
          <w:rFonts w:eastAsia="Calibri"/>
          <w:color w:val="000000" w:themeColor="text1"/>
          <w:sz w:val="22"/>
          <w:szCs w:val="22"/>
        </w:rPr>
        <w:t>……………………</w:t>
      </w:r>
      <w:r w:rsidRPr="008F5CE2">
        <w:rPr>
          <w:rFonts w:eastAsia="Calibri"/>
          <w:color w:val="000000" w:themeColor="text1"/>
          <w:sz w:val="22"/>
          <w:szCs w:val="22"/>
        </w:rPr>
        <w:t xml:space="preserve"> </w:t>
      </w:r>
      <w:r w:rsidR="00E8691D" w:rsidRPr="008F5CE2">
        <w:rPr>
          <w:rFonts w:eastAsia="Calibri"/>
          <w:color w:val="000000" w:themeColor="text1"/>
          <w:sz w:val="22"/>
          <w:szCs w:val="22"/>
        </w:rPr>
        <w:t>z siedzibą</w:t>
      </w:r>
      <w:r w:rsidRPr="008F5CE2">
        <w:rPr>
          <w:rFonts w:eastAsia="Calibri"/>
          <w:color w:val="000000" w:themeColor="text1"/>
          <w:sz w:val="22"/>
          <w:szCs w:val="22"/>
        </w:rPr>
        <w:t xml:space="preserve"> …………………., </w:t>
      </w:r>
      <w:r w:rsidR="00B661EE" w:rsidRPr="008F5CE2">
        <w:rPr>
          <w:rFonts w:eastAsia="Calibri"/>
          <w:color w:val="000000" w:themeColor="text1"/>
          <w:sz w:val="22"/>
          <w:szCs w:val="22"/>
        </w:rPr>
        <w:t>NIP….…………, reprezentowanym przez:</w:t>
      </w:r>
    </w:p>
    <w:p w:rsidR="00B661EE" w:rsidRPr="008F5CE2" w:rsidRDefault="00B661EE" w:rsidP="00073EA8">
      <w:pPr>
        <w:tabs>
          <w:tab w:val="num" w:pos="0"/>
        </w:tabs>
        <w:spacing w:line="276" w:lineRule="auto"/>
        <w:jc w:val="both"/>
        <w:rPr>
          <w:rFonts w:eastAsia="Calibri"/>
          <w:color w:val="000000" w:themeColor="text1"/>
          <w:sz w:val="22"/>
          <w:szCs w:val="22"/>
        </w:rPr>
      </w:pPr>
      <w:r w:rsidRPr="008F5CE2">
        <w:rPr>
          <w:rFonts w:eastAsia="Calibri"/>
          <w:color w:val="000000" w:themeColor="text1"/>
          <w:sz w:val="22"/>
          <w:szCs w:val="22"/>
        </w:rPr>
        <w:t>……………………… - ……………………</w:t>
      </w:r>
    </w:p>
    <w:p w:rsidR="00037233" w:rsidRPr="008F5CE2" w:rsidRDefault="00037233" w:rsidP="00073EA8">
      <w:pPr>
        <w:tabs>
          <w:tab w:val="num" w:pos="0"/>
        </w:tabs>
        <w:spacing w:line="276" w:lineRule="auto"/>
        <w:jc w:val="both"/>
        <w:rPr>
          <w:color w:val="000000" w:themeColor="text1"/>
          <w:sz w:val="22"/>
          <w:szCs w:val="22"/>
        </w:rPr>
      </w:pPr>
      <w:r w:rsidRPr="008F5CE2">
        <w:rPr>
          <w:color w:val="000000" w:themeColor="text1"/>
          <w:sz w:val="22"/>
          <w:szCs w:val="22"/>
        </w:rPr>
        <w:t xml:space="preserve">zwanym dalej </w:t>
      </w:r>
      <w:r w:rsidRPr="008F5CE2">
        <w:rPr>
          <w:b/>
          <w:color w:val="000000" w:themeColor="text1"/>
          <w:sz w:val="22"/>
          <w:szCs w:val="22"/>
        </w:rPr>
        <w:t>Wykonawcą</w:t>
      </w:r>
      <w:r w:rsidRPr="008F5CE2">
        <w:rPr>
          <w:color w:val="000000" w:themeColor="text1"/>
          <w:sz w:val="22"/>
          <w:szCs w:val="22"/>
        </w:rPr>
        <w:t xml:space="preserve">, </w:t>
      </w:r>
      <w:r w:rsidR="00F13DAD" w:rsidRPr="008F5CE2">
        <w:rPr>
          <w:color w:val="000000" w:themeColor="text1"/>
          <w:sz w:val="22"/>
          <w:szCs w:val="22"/>
        </w:rPr>
        <w:t>wybranym w postępowaniu o wartości szacunkowej poniżej 30 000 euro na podstawie art. 4 ust. 8 ustawy z dnia 29 stycznia 2004 r. Prawo</w:t>
      </w:r>
      <w:r w:rsidR="000E6EFB" w:rsidRPr="008F5CE2">
        <w:rPr>
          <w:color w:val="000000" w:themeColor="text1"/>
          <w:sz w:val="22"/>
          <w:szCs w:val="22"/>
        </w:rPr>
        <w:t xml:space="preserve"> zamówień publicznych (Dz. U. z </w:t>
      </w:r>
      <w:r w:rsidR="008F5CE2" w:rsidRPr="008F5CE2">
        <w:rPr>
          <w:color w:val="000000" w:themeColor="text1"/>
          <w:sz w:val="22"/>
          <w:szCs w:val="22"/>
        </w:rPr>
        <w:t>2017</w:t>
      </w:r>
      <w:r w:rsidR="00F13DAD" w:rsidRPr="008F5CE2">
        <w:rPr>
          <w:color w:val="000000" w:themeColor="text1"/>
          <w:sz w:val="22"/>
          <w:szCs w:val="22"/>
        </w:rPr>
        <w:t xml:space="preserve"> r. poz. </w:t>
      </w:r>
      <w:r w:rsidR="008F5CE2" w:rsidRPr="008F5CE2">
        <w:rPr>
          <w:color w:val="000000" w:themeColor="text1"/>
          <w:sz w:val="22"/>
          <w:szCs w:val="22"/>
        </w:rPr>
        <w:t xml:space="preserve">1579 </w:t>
      </w:r>
      <w:proofErr w:type="spellStart"/>
      <w:r w:rsidR="008F5CE2" w:rsidRPr="008F5CE2">
        <w:rPr>
          <w:color w:val="000000" w:themeColor="text1"/>
          <w:sz w:val="22"/>
          <w:szCs w:val="22"/>
        </w:rPr>
        <w:t>t.j</w:t>
      </w:r>
      <w:proofErr w:type="spellEnd"/>
      <w:r w:rsidR="008F5CE2" w:rsidRPr="008F5CE2">
        <w:rPr>
          <w:color w:val="000000" w:themeColor="text1"/>
          <w:sz w:val="22"/>
          <w:szCs w:val="22"/>
        </w:rPr>
        <w:t>.</w:t>
      </w:r>
      <w:r w:rsidR="00F13DAD" w:rsidRPr="008F5CE2">
        <w:rPr>
          <w:color w:val="000000" w:themeColor="text1"/>
          <w:sz w:val="22"/>
          <w:szCs w:val="22"/>
        </w:rPr>
        <w:t xml:space="preserve">), </w:t>
      </w:r>
      <w:r w:rsidRPr="008F5CE2">
        <w:rPr>
          <w:color w:val="000000" w:themeColor="text1"/>
          <w:sz w:val="22"/>
          <w:szCs w:val="22"/>
        </w:rPr>
        <w:t>o następującej treści:</w:t>
      </w:r>
    </w:p>
    <w:p w:rsidR="00037233" w:rsidRPr="008F5CE2" w:rsidRDefault="00037233" w:rsidP="00037233">
      <w:pPr>
        <w:spacing w:line="240" w:lineRule="auto"/>
        <w:jc w:val="center"/>
        <w:rPr>
          <w:b/>
          <w:color w:val="000000" w:themeColor="text1"/>
          <w:sz w:val="22"/>
          <w:szCs w:val="22"/>
        </w:rPr>
      </w:pPr>
    </w:p>
    <w:p w:rsidR="00E630A5" w:rsidRPr="008F5CE2" w:rsidRDefault="00E630A5" w:rsidP="00E630A5">
      <w:pPr>
        <w:autoSpaceDE w:val="0"/>
        <w:autoSpaceDN w:val="0"/>
        <w:adjustRightInd w:val="0"/>
        <w:spacing w:line="276" w:lineRule="auto"/>
        <w:jc w:val="center"/>
        <w:rPr>
          <w:b/>
          <w:bCs/>
          <w:color w:val="000000" w:themeColor="text1"/>
          <w:sz w:val="22"/>
          <w:szCs w:val="22"/>
        </w:rPr>
      </w:pPr>
      <w:r w:rsidRPr="008F5CE2">
        <w:rPr>
          <w:b/>
          <w:bCs/>
          <w:color w:val="000000" w:themeColor="text1"/>
          <w:sz w:val="22"/>
          <w:szCs w:val="22"/>
        </w:rPr>
        <w:t>§ 1</w:t>
      </w:r>
    </w:p>
    <w:p w:rsidR="00E630A5" w:rsidRPr="008F5CE2" w:rsidRDefault="00E630A5" w:rsidP="00E630A5">
      <w:pPr>
        <w:autoSpaceDE w:val="0"/>
        <w:autoSpaceDN w:val="0"/>
        <w:adjustRightInd w:val="0"/>
        <w:spacing w:line="276" w:lineRule="auto"/>
        <w:jc w:val="center"/>
        <w:rPr>
          <w:bCs/>
          <w:color w:val="000000" w:themeColor="text1"/>
          <w:sz w:val="22"/>
          <w:szCs w:val="22"/>
        </w:rPr>
      </w:pPr>
      <w:r w:rsidRPr="008F5CE2">
        <w:rPr>
          <w:bCs/>
          <w:color w:val="000000" w:themeColor="text1"/>
          <w:sz w:val="22"/>
          <w:szCs w:val="22"/>
        </w:rPr>
        <w:t>PRZEDMIOT UMOWY</w:t>
      </w:r>
    </w:p>
    <w:p w:rsidR="00E630A5" w:rsidRPr="008F5CE2" w:rsidRDefault="00E630A5" w:rsidP="00C61289">
      <w:pPr>
        <w:pStyle w:val="Akapitzlist"/>
        <w:numPr>
          <w:ilvl w:val="0"/>
          <w:numId w:val="8"/>
        </w:numPr>
        <w:autoSpaceDE w:val="0"/>
        <w:autoSpaceDN w:val="0"/>
        <w:adjustRightInd w:val="0"/>
        <w:spacing w:line="276" w:lineRule="auto"/>
        <w:ind w:left="284" w:hanging="284"/>
        <w:contextualSpacing w:val="0"/>
        <w:jc w:val="both"/>
        <w:rPr>
          <w:color w:val="000000" w:themeColor="text1"/>
          <w:sz w:val="22"/>
          <w:szCs w:val="22"/>
        </w:rPr>
      </w:pPr>
      <w:r w:rsidRPr="008F5CE2">
        <w:rPr>
          <w:color w:val="000000" w:themeColor="text1"/>
          <w:sz w:val="22"/>
          <w:szCs w:val="22"/>
        </w:rPr>
        <w:t xml:space="preserve">Zamawiający powierza, a Wykonawca  przyjmuje do wykonania następujące zadanie: </w:t>
      </w:r>
      <w:r w:rsidRPr="008F5CE2">
        <w:rPr>
          <w:bCs/>
          <w:color w:val="000000" w:themeColor="text1"/>
          <w:sz w:val="22"/>
          <w:szCs w:val="22"/>
          <w:shd w:val="clear" w:color="auto" w:fill="FFFFFF"/>
        </w:rPr>
        <w:t>„</w:t>
      </w:r>
      <w:r w:rsidR="00B148DA" w:rsidRPr="00B148DA">
        <w:rPr>
          <w:b/>
          <w:color w:val="000000" w:themeColor="text1"/>
          <w:sz w:val="22"/>
          <w:szCs w:val="22"/>
        </w:rPr>
        <w:t>Stworzenie infrastruktury sportowo-rekreacyjnej poprzez urządzenie siłowni zewnętrznej wraz z budową boiska do siatkówki plażowej</w:t>
      </w:r>
      <w:r w:rsidRPr="008F5CE2">
        <w:rPr>
          <w:color w:val="000000" w:themeColor="text1"/>
          <w:sz w:val="22"/>
          <w:szCs w:val="22"/>
        </w:rPr>
        <w:t>”</w:t>
      </w:r>
      <w:r w:rsidR="00295095" w:rsidRPr="008F5CE2">
        <w:rPr>
          <w:bCs/>
          <w:color w:val="000000" w:themeColor="text1"/>
          <w:sz w:val="22"/>
          <w:szCs w:val="22"/>
        </w:rPr>
        <w:t xml:space="preserve"> określone w</w:t>
      </w:r>
      <w:r w:rsidR="005D5201">
        <w:rPr>
          <w:bCs/>
          <w:color w:val="000000" w:themeColor="text1"/>
          <w:sz w:val="22"/>
          <w:szCs w:val="22"/>
        </w:rPr>
        <w:t xml:space="preserve"> </w:t>
      </w:r>
      <w:r w:rsidRPr="008F5CE2">
        <w:rPr>
          <w:bCs/>
          <w:color w:val="000000" w:themeColor="text1"/>
          <w:sz w:val="22"/>
          <w:szCs w:val="22"/>
        </w:rPr>
        <w:t>Zapytaniu Ofertowym oraz w Ofercie Wykonawcy.</w:t>
      </w:r>
    </w:p>
    <w:p w:rsidR="00E630A5" w:rsidRPr="008F5CE2" w:rsidRDefault="00E630A5" w:rsidP="00C61289">
      <w:pPr>
        <w:pStyle w:val="Akapitzlist"/>
        <w:numPr>
          <w:ilvl w:val="0"/>
          <w:numId w:val="8"/>
        </w:numPr>
        <w:autoSpaceDE w:val="0"/>
        <w:autoSpaceDN w:val="0"/>
        <w:adjustRightInd w:val="0"/>
        <w:spacing w:line="276" w:lineRule="auto"/>
        <w:ind w:left="284" w:hanging="284"/>
        <w:contextualSpacing w:val="0"/>
        <w:jc w:val="both"/>
        <w:rPr>
          <w:color w:val="000000" w:themeColor="text1"/>
          <w:sz w:val="22"/>
          <w:szCs w:val="22"/>
        </w:rPr>
      </w:pPr>
      <w:r w:rsidRPr="008F5CE2">
        <w:rPr>
          <w:color w:val="000000" w:themeColor="text1"/>
          <w:sz w:val="22"/>
          <w:szCs w:val="22"/>
        </w:rPr>
        <w:t xml:space="preserve">Podstawę zawarcia umowy stanowi zamówienie publiczne nr </w:t>
      </w:r>
      <w:r w:rsidRPr="00F9057D">
        <w:rPr>
          <w:sz w:val="22"/>
          <w:szCs w:val="22"/>
        </w:rPr>
        <w:t>GiB.271.</w:t>
      </w:r>
      <w:r w:rsidR="00F9057D" w:rsidRPr="00F9057D">
        <w:rPr>
          <w:sz w:val="22"/>
          <w:szCs w:val="22"/>
        </w:rPr>
        <w:t>10</w:t>
      </w:r>
      <w:r w:rsidR="00B661EE" w:rsidRPr="00F9057D">
        <w:rPr>
          <w:sz w:val="22"/>
          <w:szCs w:val="22"/>
        </w:rPr>
        <w:t>.201</w:t>
      </w:r>
      <w:r w:rsidR="00F1631F" w:rsidRPr="00F9057D">
        <w:rPr>
          <w:sz w:val="22"/>
          <w:szCs w:val="22"/>
        </w:rPr>
        <w:t>8</w:t>
      </w:r>
      <w:r w:rsidRPr="00F9057D">
        <w:rPr>
          <w:sz w:val="22"/>
          <w:szCs w:val="22"/>
        </w:rPr>
        <w:t>.</w:t>
      </w:r>
    </w:p>
    <w:p w:rsidR="00E630A5" w:rsidRPr="008F5CE2" w:rsidRDefault="00E630A5" w:rsidP="00E630A5">
      <w:pPr>
        <w:autoSpaceDE w:val="0"/>
        <w:autoSpaceDN w:val="0"/>
        <w:adjustRightInd w:val="0"/>
        <w:spacing w:line="276" w:lineRule="auto"/>
        <w:rPr>
          <w:b/>
          <w:bCs/>
          <w:color w:val="000000" w:themeColor="text1"/>
          <w:sz w:val="22"/>
          <w:szCs w:val="22"/>
        </w:rPr>
      </w:pPr>
    </w:p>
    <w:p w:rsidR="00E630A5" w:rsidRPr="008F5CE2" w:rsidRDefault="00E630A5" w:rsidP="00E630A5">
      <w:pPr>
        <w:pStyle w:val="Tekstpodstawowywcity"/>
        <w:spacing w:after="0" w:line="276" w:lineRule="auto"/>
        <w:ind w:left="0"/>
        <w:jc w:val="center"/>
        <w:rPr>
          <w:b/>
          <w:color w:val="000000" w:themeColor="text1"/>
          <w:sz w:val="22"/>
          <w:szCs w:val="22"/>
        </w:rPr>
      </w:pPr>
      <w:r w:rsidRPr="008F5CE2">
        <w:rPr>
          <w:b/>
          <w:color w:val="000000" w:themeColor="text1"/>
          <w:sz w:val="22"/>
          <w:szCs w:val="22"/>
        </w:rPr>
        <w:t>§ 2</w:t>
      </w:r>
    </w:p>
    <w:p w:rsidR="00E630A5" w:rsidRPr="008F5CE2" w:rsidRDefault="00E630A5" w:rsidP="00E630A5">
      <w:pPr>
        <w:pStyle w:val="Tekstpodstawowywcity"/>
        <w:spacing w:after="0" w:line="276" w:lineRule="auto"/>
        <w:ind w:left="0"/>
        <w:jc w:val="center"/>
        <w:rPr>
          <w:b/>
          <w:color w:val="000000" w:themeColor="text1"/>
          <w:sz w:val="22"/>
          <w:szCs w:val="22"/>
        </w:rPr>
      </w:pPr>
      <w:r w:rsidRPr="008F5CE2">
        <w:rPr>
          <w:color w:val="000000" w:themeColor="text1"/>
          <w:sz w:val="22"/>
          <w:szCs w:val="22"/>
        </w:rPr>
        <w:t>TERMIN WYKONANIA UMOWY</w:t>
      </w:r>
    </w:p>
    <w:p w:rsidR="00E630A5" w:rsidRPr="008F5CE2" w:rsidRDefault="00E630A5" w:rsidP="00E630A5">
      <w:pPr>
        <w:pStyle w:val="Tekstpodstawowywcity"/>
        <w:spacing w:after="0" w:line="276" w:lineRule="auto"/>
        <w:ind w:left="0"/>
        <w:rPr>
          <w:color w:val="000000" w:themeColor="text1"/>
          <w:sz w:val="22"/>
          <w:szCs w:val="22"/>
        </w:rPr>
      </w:pPr>
      <w:r w:rsidRPr="008F5CE2">
        <w:rPr>
          <w:color w:val="000000" w:themeColor="text1"/>
          <w:sz w:val="22"/>
          <w:szCs w:val="22"/>
        </w:rPr>
        <w:t>Ustala się poniższe terminy realizacji umowy:</w:t>
      </w:r>
    </w:p>
    <w:p w:rsidR="00E630A5" w:rsidRPr="008F5CE2" w:rsidRDefault="00E630A5" w:rsidP="00C61289">
      <w:pPr>
        <w:pStyle w:val="Tekstpodstawowywcity"/>
        <w:numPr>
          <w:ilvl w:val="0"/>
          <w:numId w:val="12"/>
        </w:numPr>
        <w:spacing w:after="0" w:line="276" w:lineRule="auto"/>
        <w:ind w:left="284" w:hanging="284"/>
        <w:jc w:val="both"/>
        <w:rPr>
          <w:color w:val="000000" w:themeColor="text1"/>
          <w:sz w:val="22"/>
          <w:szCs w:val="22"/>
        </w:rPr>
      </w:pPr>
      <w:r w:rsidRPr="008F5CE2">
        <w:rPr>
          <w:color w:val="000000" w:themeColor="text1"/>
          <w:sz w:val="22"/>
          <w:szCs w:val="22"/>
        </w:rPr>
        <w:t>Przekazanie terenu i rozpoczęcie wykonania za</w:t>
      </w:r>
      <w:r w:rsidR="00C46958" w:rsidRPr="008F5CE2">
        <w:rPr>
          <w:color w:val="000000" w:themeColor="text1"/>
          <w:sz w:val="22"/>
          <w:szCs w:val="22"/>
        </w:rPr>
        <w:t>mówienia z dniem zawarcia umowy.</w:t>
      </w:r>
    </w:p>
    <w:p w:rsidR="00E630A5" w:rsidRPr="008F5CE2" w:rsidRDefault="00E630A5" w:rsidP="00C61289">
      <w:pPr>
        <w:pStyle w:val="Tekstpodstawowywcity"/>
        <w:numPr>
          <w:ilvl w:val="0"/>
          <w:numId w:val="12"/>
        </w:numPr>
        <w:spacing w:after="0" w:line="276" w:lineRule="auto"/>
        <w:ind w:left="284" w:hanging="284"/>
        <w:jc w:val="both"/>
        <w:rPr>
          <w:color w:val="000000" w:themeColor="text1"/>
          <w:sz w:val="22"/>
          <w:szCs w:val="22"/>
        </w:rPr>
      </w:pPr>
      <w:r w:rsidRPr="008F5CE2">
        <w:rPr>
          <w:color w:val="000000" w:themeColor="text1"/>
          <w:sz w:val="22"/>
          <w:szCs w:val="22"/>
        </w:rPr>
        <w:t>Termin wykonania przedm</w:t>
      </w:r>
      <w:r w:rsidR="008F5CE2" w:rsidRPr="008F5CE2">
        <w:rPr>
          <w:color w:val="000000" w:themeColor="text1"/>
          <w:sz w:val="22"/>
          <w:szCs w:val="22"/>
        </w:rPr>
        <w:t xml:space="preserve">iotu umowy określa się </w:t>
      </w:r>
      <w:r w:rsidR="008F5CE2" w:rsidRPr="008F5CE2">
        <w:rPr>
          <w:b/>
          <w:color w:val="000000" w:themeColor="text1"/>
          <w:sz w:val="22"/>
          <w:szCs w:val="22"/>
        </w:rPr>
        <w:t xml:space="preserve">do dnia </w:t>
      </w:r>
      <w:r w:rsidR="00F9057D">
        <w:rPr>
          <w:b/>
          <w:color w:val="000000" w:themeColor="text1"/>
          <w:sz w:val="22"/>
          <w:szCs w:val="22"/>
        </w:rPr>
        <w:t>31</w:t>
      </w:r>
      <w:r w:rsidR="00B661EE" w:rsidRPr="008F5CE2">
        <w:rPr>
          <w:b/>
          <w:color w:val="000000" w:themeColor="text1"/>
          <w:sz w:val="22"/>
          <w:szCs w:val="22"/>
        </w:rPr>
        <w:t>-</w:t>
      </w:r>
      <w:r w:rsidR="00F5509A">
        <w:rPr>
          <w:b/>
          <w:color w:val="000000" w:themeColor="text1"/>
          <w:sz w:val="22"/>
          <w:szCs w:val="22"/>
        </w:rPr>
        <w:t>08</w:t>
      </w:r>
      <w:r w:rsidR="00B661EE" w:rsidRPr="008F5CE2">
        <w:rPr>
          <w:b/>
          <w:color w:val="000000" w:themeColor="text1"/>
          <w:sz w:val="22"/>
          <w:szCs w:val="22"/>
        </w:rPr>
        <w:t>-201</w:t>
      </w:r>
      <w:r w:rsidR="00F5509A">
        <w:rPr>
          <w:b/>
          <w:color w:val="000000" w:themeColor="text1"/>
          <w:sz w:val="22"/>
          <w:szCs w:val="22"/>
        </w:rPr>
        <w:t>8</w:t>
      </w:r>
      <w:r w:rsidRPr="008F5CE2">
        <w:rPr>
          <w:b/>
          <w:color w:val="000000" w:themeColor="text1"/>
          <w:sz w:val="22"/>
          <w:szCs w:val="22"/>
        </w:rPr>
        <w:t xml:space="preserve"> roku</w:t>
      </w:r>
      <w:r w:rsidRPr="008F5CE2">
        <w:rPr>
          <w:color w:val="000000" w:themeColor="text1"/>
          <w:sz w:val="22"/>
          <w:szCs w:val="22"/>
        </w:rPr>
        <w:t>.</w:t>
      </w:r>
    </w:p>
    <w:p w:rsidR="00E630A5" w:rsidRPr="008F5CE2" w:rsidRDefault="00E630A5" w:rsidP="00E630A5">
      <w:pPr>
        <w:spacing w:line="276" w:lineRule="auto"/>
        <w:jc w:val="center"/>
        <w:rPr>
          <w:b/>
          <w:color w:val="000000" w:themeColor="text1"/>
          <w:sz w:val="22"/>
          <w:szCs w:val="22"/>
        </w:rPr>
      </w:pPr>
    </w:p>
    <w:p w:rsidR="00E630A5" w:rsidRPr="008F5CE2" w:rsidRDefault="00E630A5" w:rsidP="00E630A5">
      <w:pPr>
        <w:spacing w:line="276" w:lineRule="auto"/>
        <w:jc w:val="center"/>
        <w:rPr>
          <w:b/>
          <w:color w:val="000000" w:themeColor="text1"/>
          <w:sz w:val="22"/>
          <w:szCs w:val="22"/>
        </w:rPr>
      </w:pPr>
      <w:r w:rsidRPr="008F5CE2">
        <w:rPr>
          <w:b/>
          <w:color w:val="000000" w:themeColor="text1"/>
          <w:sz w:val="22"/>
          <w:szCs w:val="22"/>
        </w:rPr>
        <w:t>§ 3</w:t>
      </w:r>
    </w:p>
    <w:p w:rsidR="00E630A5" w:rsidRPr="008F5CE2" w:rsidRDefault="00E630A5" w:rsidP="00E630A5">
      <w:pPr>
        <w:spacing w:line="276" w:lineRule="auto"/>
        <w:jc w:val="center"/>
        <w:rPr>
          <w:color w:val="000000" w:themeColor="text1"/>
          <w:sz w:val="22"/>
          <w:szCs w:val="22"/>
        </w:rPr>
      </w:pPr>
      <w:r w:rsidRPr="008F5CE2">
        <w:rPr>
          <w:color w:val="000000" w:themeColor="text1"/>
          <w:sz w:val="22"/>
          <w:szCs w:val="22"/>
        </w:rPr>
        <w:t>WYNAGRODZENIE</w:t>
      </w:r>
    </w:p>
    <w:p w:rsidR="00E630A5" w:rsidRPr="008F5CE2" w:rsidRDefault="00E630A5" w:rsidP="00C61289">
      <w:pPr>
        <w:numPr>
          <w:ilvl w:val="0"/>
          <w:numId w:val="13"/>
        </w:numPr>
        <w:tabs>
          <w:tab w:val="left" w:pos="284"/>
        </w:tabs>
        <w:spacing w:line="276" w:lineRule="auto"/>
        <w:jc w:val="both"/>
        <w:rPr>
          <w:color w:val="000000" w:themeColor="text1"/>
          <w:sz w:val="22"/>
          <w:szCs w:val="22"/>
        </w:rPr>
      </w:pPr>
      <w:r w:rsidRPr="008F5CE2">
        <w:rPr>
          <w:color w:val="000000" w:themeColor="text1"/>
          <w:sz w:val="22"/>
          <w:szCs w:val="22"/>
        </w:rPr>
        <w:t>Strony ustalają, że za wykonanie przedmiotu umowy Zamawiający zapłaci wynagrodzenie ryczałtowe na podstawi</w:t>
      </w:r>
      <w:r w:rsidR="00BB6106" w:rsidRPr="008F5CE2">
        <w:rPr>
          <w:color w:val="000000" w:themeColor="text1"/>
          <w:sz w:val="22"/>
          <w:szCs w:val="22"/>
        </w:rPr>
        <w:t>e oferty cenowej Wykonawcy</w:t>
      </w:r>
      <w:r w:rsidRPr="008F5CE2">
        <w:rPr>
          <w:color w:val="000000" w:themeColor="text1"/>
          <w:sz w:val="22"/>
          <w:szCs w:val="22"/>
        </w:rPr>
        <w:t>.</w:t>
      </w:r>
    </w:p>
    <w:p w:rsidR="00885B3D" w:rsidRPr="008F5CE2" w:rsidRDefault="00E630A5" w:rsidP="008F5CE2">
      <w:pPr>
        <w:numPr>
          <w:ilvl w:val="0"/>
          <w:numId w:val="13"/>
        </w:numPr>
        <w:tabs>
          <w:tab w:val="clear" w:pos="360"/>
          <w:tab w:val="left" w:pos="284"/>
        </w:tabs>
        <w:spacing w:line="276" w:lineRule="auto"/>
        <w:ind w:left="284" w:hanging="284"/>
        <w:jc w:val="both"/>
        <w:rPr>
          <w:color w:val="000000" w:themeColor="text1"/>
          <w:sz w:val="22"/>
          <w:szCs w:val="22"/>
        </w:rPr>
      </w:pPr>
      <w:r w:rsidRPr="008F5CE2">
        <w:rPr>
          <w:color w:val="000000" w:themeColor="text1"/>
          <w:sz w:val="22"/>
          <w:szCs w:val="22"/>
        </w:rPr>
        <w:t xml:space="preserve">Wynagrodzenie za przedmiot umowy ustala się na kwotę ryczałtową </w:t>
      </w:r>
      <w:r w:rsidRPr="008F5CE2">
        <w:rPr>
          <w:b/>
          <w:color w:val="000000" w:themeColor="text1"/>
          <w:sz w:val="22"/>
          <w:szCs w:val="22"/>
        </w:rPr>
        <w:t>netto ………… zł</w:t>
      </w:r>
      <w:r w:rsidRPr="008F5CE2">
        <w:rPr>
          <w:color w:val="000000" w:themeColor="text1"/>
          <w:sz w:val="22"/>
          <w:szCs w:val="22"/>
        </w:rPr>
        <w:t xml:space="preserve">, (słownie: …………………………… złotych ……/100 zł) plus …… % podatek VAT w wysokości ……… zł (słownie: …………………… złotych ……/100 zł), co łącznie stanowi kwotę </w:t>
      </w:r>
      <w:r w:rsidRPr="008F5CE2">
        <w:rPr>
          <w:b/>
          <w:color w:val="000000" w:themeColor="text1"/>
          <w:sz w:val="22"/>
          <w:szCs w:val="22"/>
        </w:rPr>
        <w:t>brutto …………..… zł</w:t>
      </w:r>
      <w:r w:rsidRPr="008F5CE2">
        <w:rPr>
          <w:color w:val="000000" w:themeColor="text1"/>
          <w:sz w:val="22"/>
          <w:szCs w:val="22"/>
        </w:rPr>
        <w:t xml:space="preserve"> (słownie: ……………… złotych ……/100 zł).</w:t>
      </w:r>
    </w:p>
    <w:p w:rsidR="00E630A5" w:rsidRPr="008F5CE2" w:rsidRDefault="00E630A5" w:rsidP="00C61289">
      <w:pPr>
        <w:numPr>
          <w:ilvl w:val="0"/>
          <w:numId w:val="13"/>
        </w:numPr>
        <w:tabs>
          <w:tab w:val="clear" w:pos="360"/>
          <w:tab w:val="left" w:pos="284"/>
        </w:tabs>
        <w:spacing w:line="276" w:lineRule="auto"/>
        <w:ind w:left="284" w:hanging="284"/>
        <w:jc w:val="both"/>
        <w:rPr>
          <w:color w:val="000000" w:themeColor="text1"/>
          <w:sz w:val="22"/>
          <w:szCs w:val="22"/>
        </w:rPr>
      </w:pPr>
      <w:r w:rsidRPr="008F5CE2">
        <w:rPr>
          <w:color w:val="000000" w:themeColor="text1"/>
          <w:sz w:val="22"/>
          <w:szCs w:val="22"/>
        </w:rPr>
        <w:t>W przypadku zmiany stawki podatku od towaru i usług VAT, wynagrodzenie brutto ulegnie zmianie stosownie do zmiany stawki podatku, bez zmiany wynagrodzenia netto.</w:t>
      </w:r>
    </w:p>
    <w:p w:rsidR="00E630A5" w:rsidRPr="008F5CE2" w:rsidRDefault="00E630A5" w:rsidP="00C61289">
      <w:pPr>
        <w:numPr>
          <w:ilvl w:val="0"/>
          <w:numId w:val="13"/>
        </w:numPr>
        <w:tabs>
          <w:tab w:val="clear" w:pos="360"/>
          <w:tab w:val="left" w:pos="284"/>
        </w:tabs>
        <w:spacing w:line="276" w:lineRule="auto"/>
        <w:ind w:left="284" w:hanging="284"/>
        <w:jc w:val="both"/>
        <w:rPr>
          <w:color w:val="000000" w:themeColor="text1"/>
          <w:sz w:val="22"/>
          <w:szCs w:val="22"/>
        </w:rPr>
      </w:pPr>
      <w:r w:rsidRPr="008F5CE2">
        <w:rPr>
          <w:color w:val="000000" w:themeColor="text1"/>
          <w:sz w:val="22"/>
          <w:szCs w:val="22"/>
        </w:rPr>
        <w:t xml:space="preserve">Wynagrodzenie przewidziane w ust. 2 nie będzie zmieniane w okresie realizacji umowy. </w:t>
      </w:r>
    </w:p>
    <w:p w:rsidR="00E630A5" w:rsidRPr="008F5CE2" w:rsidRDefault="00E630A5" w:rsidP="00C61289">
      <w:pPr>
        <w:numPr>
          <w:ilvl w:val="0"/>
          <w:numId w:val="13"/>
        </w:numPr>
        <w:tabs>
          <w:tab w:val="clear" w:pos="360"/>
          <w:tab w:val="left" w:pos="284"/>
        </w:tabs>
        <w:spacing w:line="276" w:lineRule="auto"/>
        <w:ind w:left="284" w:hanging="284"/>
        <w:jc w:val="both"/>
        <w:rPr>
          <w:color w:val="000000" w:themeColor="text1"/>
          <w:sz w:val="22"/>
          <w:szCs w:val="22"/>
        </w:rPr>
      </w:pPr>
      <w:r w:rsidRPr="008F5CE2">
        <w:rPr>
          <w:color w:val="000000" w:themeColor="text1"/>
          <w:sz w:val="22"/>
          <w:szCs w:val="22"/>
        </w:rPr>
        <w:t xml:space="preserve">Określona kwota wynagrodzenia ryczałtowego stanowi zapłatę za kompletne wykonanie przedmiotu umowy w sposób zapewniający oczekiwany rezultat zgodnie z </w:t>
      </w:r>
      <w:r w:rsidR="00C46958" w:rsidRPr="008F5CE2">
        <w:rPr>
          <w:color w:val="000000" w:themeColor="text1"/>
          <w:sz w:val="22"/>
          <w:szCs w:val="22"/>
        </w:rPr>
        <w:t>zasadami współczesnej wiedzy technicznej, aktualnie obowiązującymi przepisami techniczno-budowlanymi i normami</w:t>
      </w:r>
      <w:r w:rsidRPr="008F5CE2">
        <w:rPr>
          <w:color w:val="000000" w:themeColor="text1"/>
          <w:sz w:val="22"/>
          <w:szCs w:val="22"/>
        </w:rPr>
        <w:t xml:space="preserve"> oraz zawiera pozostałe koszty związane z:</w:t>
      </w:r>
    </w:p>
    <w:p w:rsidR="00E630A5" w:rsidRPr="008F5CE2" w:rsidRDefault="00E630A5" w:rsidP="00C61289">
      <w:pPr>
        <w:numPr>
          <w:ilvl w:val="1"/>
          <w:numId w:val="9"/>
        </w:numPr>
        <w:autoSpaceDE w:val="0"/>
        <w:autoSpaceDN w:val="0"/>
        <w:adjustRightInd w:val="0"/>
        <w:spacing w:line="276" w:lineRule="auto"/>
        <w:ind w:left="567" w:hanging="284"/>
        <w:jc w:val="both"/>
        <w:rPr>
          <w:color w:val="000000" w:themeColor="text1"/>
          <w:sz w:val="22"/>
          <w:szCs w:val="22"/>
        </w:rPr>
      </w:pPr>
      <w:r w:rsidRPr="008F5CE2">
        <w:rPr>
          <w:color w:val="000000" w:themeColor="text1"/>
          <w:sz w:val="22"/>
          <w:szCs w:val="22"/>
        </w:rPr>
        <w:t xml:space="preserve">urządzeniem i zagospodarowaniem terenu </w:t>
      </w:r>
      <w:r w:rsidR="00C46958" w:rsidRPr="008F5CE2">
        <w:rPr>
          <w:color w:val="000000" w:themeColor="text1"/>
          <w:sz w:val="22"/>
          <w:szCs w:val="22"/>
        </w:rPr>
        <w:t>robót</w:t>
      </w:r>
      <w:r w:rsidRPr="008F5CE2">
        <w:rPr>
          <w:color w:val="000000" w:themeColor="text1"/>
          <w:sz w:val="22"/>
          <w:szCs w:val="22"/>
        </w:rPr>
        <w:t>,</w:t>
      </w:r>
    </w:p>
    <w:p w:rsidR="00B41AA4" w:rsidRPr="008F5CE2" w:rsidRDefault="00E630A5" w:rsidP="00B41AA4">
      <w:pPr>
        <w:numPr>
          <w:ilvl w:val="1"/>
          <w:numId w:val="9"/>
        </w:numPr>
        <w:autoSpaceDE w:val="0"/>
        <w:autoSpaceDN w:val="0"/>
        <w:adjustRightInd w:val="0"/>
        <w:spacing w:line="276" w:lineRule="auto"/>
        <w:ind w:left="567" w:hanging="284"/>
        <w:jc w:val="both"/>
        <w:rPr>
          <w:color w:val="000000" w:themeColor="text1"/>
          <w:sz w:val="22"/>
          <w:szCs w:val="22"/>
        </w:rPr>
      </w:pPr>
      <w:r w:rsidRPr="008F5CE2">
        <w:rPr>
          <w:color w:val="000000" w:themeColor="text1"/>
          <w:sz w:val="22"/>
          <w:szCs w:val="22"/>
        </w:rPr>
        <w:t>zabezpieczeniem warunków bhp,</w:t>
      </w:r>
    </w:p>
    <w:p w:rsidR="00B41AA4" w:rsidRPr="008F5CE2" w:rsidRDefault="00B41AA4" w:rsidP="00B41AA4">
      <w:pPr>
        <w:numPr>
          <w:ilvl w:val="1"/>
          <w:numId w:val="9"/>
        </w:numPr>
        <w:autoSpaceDE w:val="0"/>
        <w:autoSpaceDN w:val="0"/>
        <w:adjustRightInd w:val="0"/>
        <w:spacing w:line="276" w:lineRule="auto"/>
        <w:ind w:left="567" w:hanging="284"/>
        <w:jc w:val="both"/>
        <w:rPr>
          <w:color w:val="000000" w:themeColor="text1"/>
          <w:sz w:val="22"/>
          <w:szCs w:val="22"/>
        </w:rPr>
      </w:pPr>
      <w:r w:rsidRPr="008F5CE2">
        <w:rPr>
          <w:color w:val="000000" w:themeColor="text1"/>
          <w:sz w:val="22"/>
          <w:szCs w:val="22"/>
        </w:rPr>
        <w:t>obsługą geodezyjną w trakcie realizacji robót,</w:t>
      </w:r>
    </w:p>
    <w:p w:rsidR="00E630A5" w:rsidRPr="00F95B26" w:rsidRDefault="00B41AA4" w:rsidP="00B41AA4">
      <w:pPr>
        <w:numPr>
          <w:ilvl w:val="1"/>
          <w:numId w:val="9"/>
        </w:numPr>
        <w:autoSpaceDE w:val="0"/>
        <w:autoSpaceDN w:val="0"/>
        <w:adjustRightInd w:val="0"/>
        <w:spacing w:line="276" w:lineRule="auto"/>
        <w:ind w:left="567" w:hanging="284"/>
        <w:jc w:val="both"/>
        <w:rPr>
          <w:color w:val="000000" w:themeColor="text1"/>
          <w:sz w:val="22"/>
          <w:szCs w:val="22"/>
        </w:rPr>
      </w:pPr>
      <w:r w:rsidRPr="008F5CE2">
        <w:rPr>
          <w:color w:val="000000" w:themeColor="text1"/>
          <w:sz w:val="22"/>
          <w:szCs w:val="22"/>
        </w:rPr>
        <w:t xml:space="preserve">zapewnieniem niezbędnych dojść i </w:t>
      </w:r>
      <w:r w:rsidRPr="00F95B26">
        <w:rPr>
          <w:color w:val="000000" w:themeColor="text1"/>
          <w:sz w:val="22"/>
          <w:szCs w:val="22"/>
        </w:rPr>
        <w:t>dojazdów do posesji w trakcie trwania robót.</w:t>
      </w:r>
    </w:p>
    <w:p w:rsidR="002835D4" w:rsidRPr="002B0073" w:rsidRDefault="00E630A5" w:rsidP="00C61289">
      <w:pPr>
        <w:pStyle w:val="Akapitzlist"/>
        <w:numPr>
          <w:ilvl w:val="0"/>
          <w:numId w:val="13"/>
        </w:numPr>
        <w:tabs>
          <w:tab w:val="clear" w:pos="360"/>
          <w:tab w:val="num" w:pos="284"/>
        </w:tabs>
        <w:spacing w:line="276" w:lineRule="auto"/>
        <w:ind w:left="284" w:hanging="284"/>
        <w:jc w:val="both"/>
        <w:rPr>
          <w:color w:val="000000" w:themeColor="text1"/>
          <w:sz w:val="22"/>
          <w:szCs w:val="22"/>
        </w:rPr>
      </w:pPr>
      <w:r w:rsidRPr="00F95B26">
        <w:rPr>
          <w:color w:val="000000" w:themeColor="text1"/>
          <w:sz w:val="22"/>
          <w:szCs w:val="22"/>
        </w:rPr>
        <w:t xml:space="preserve">Należności będą regulowane z </w:t>
      </w:r>
      <w:r w:rsidRPr="002B0073">
        <w:rPr>
          <w:color w:val="000000" w:themeColor="text1"/>
          <w:sz w:val="22"/>
          <w:szCs w:val="22"/>
        </w:rPr>
        <w:t xml:space="preserve">konta Zamawiającego w terminie </w:t>
      </w:r>
      <w:r w:rsidR="00B41AA4" w:rsidRPr="002B0073">
        <w:rPr>
          <w:color w:val="000000" w:themeColor="text1"/>
          <w:sz w:val="22"/>
          <w:szCs w:val="22"/>
        </w:rPr>
        <w:t>30</w:t>
      </w:r>
      <w:r w:rsidRPr="002B0073">
        <w:rPr>
          <w:color w:val="000000" w:themeColor="text1"/>
          <w:sz w:val="22"/>
          <w:szCs w:val="22"/>
        </w:rPr>
        <w:t xml:space="preserve"> dni</w:t>
      </w:r>
      <w:r w:rsidR="008F5CE2" w:rsidRPr="002B0073">
        <w:rPr>
          <w:color w:val="000000" w:themeColor="text1"/>
          <w:sz w:val="22"/>
          <w:szCs w:val="22"/>
        </w:rPr>
        <w:t xml:space="preserve"> od daty złożenia </w:t>
      </w:r>
      <w:r w:rsidR="000E6EFB" w:rsidRPr="002B0073">
        <w:rPr>
          <w:color w:val="000000" w:themeColor="text1"/>
          <w:sz w:val="22"/>
          <w:szCs w:val="22"/>
        </w:rPr>
        <w:t>u </w:t>
      </w:r>
      <w:r w:rsidRPr="002B0073">
        <w:rPr>
          <w:color w:val="000000" w:themeColor="text1"/>
          <w:sz w:val="22"/>
          <w:szCs w:val="22"/>
        </w:rPr>
        <w:t xml:space="preserve">Zamawiającego faktury wraz z protokołem odbioru robót. </w:t>
      </w:r>
    </w:p>
    <w:p w:rsidR="00A96BD8" w:rsidRPr="002B0073" w:rsidRDefault="00E630A5" w:rsidP="00C61289">
      <w:pPr>
        <w:pStyle w:val="Akapitzlist"/>
        <w:numPr>
          <w:ilvl w:val="0"/>
          <w:numId w:val="13"/>
        </w:numPr>
        <w:tabs>
          <w:tab w:val="clear" w:pos="360"/>
          <w:tab w:val="num" w:pos="284"/>
        </w:tabs>
        <w:spacing w:line="276" w:lineRule="auto"/>
        <w:ind w:left="284" w:hanging="284"/>
        <w:jc w:val="both"/>
        <w:rPr>
          <w:color w:val="000000" w:themeColor="text1"/>
          <w:sz w:val="22"/>
          <w:szCs w:val="22"/>
        </w:rPr>
      </w:pPr>
      <w:r w:rsidRPr="002B0073">
        <w:rPr>
          <w:color w:val="000000" w:themeColor="text1"/>
          <w:sz w:val="22"/>
          <w:szCs w:val="22"/>
        </w:rPr>
        <w:t>W przypadku wystąpienia wad i usterek w wykonaniu przedmiotu umowy termin płatności będzie liczony od dnia ich usunięcia.</w:t>
      </w:r>
      <w:r w:rsidR="00E3414E" w:rsidRPr="002B0073">
        <w:rPr>
          <w:color w:val="000000" w:themeColor="text1"/>
          <w:sz w:val="22"/>
          <w:szCs w:val="22"/>
        </w:rPr>
        <w:t xml:space="preserve"> </w:t>
      </w:r>
    </w:p>
    <w:p w:rsidR="00B41AA4" w:rsidRPr="002B0073" w:rsidRDefault="00B41AA4" w:rsidP="00C61289">
      <w:pPr>
        <w:pStyle w:val="Akapitzlist"/>
        <w:numPr>
          <w:ilvl w:val="0"/>
          <w:numId w:val="13"/>
        </w:numPr>
        <w:tabs>
          <w:tab w:val="clear" w:pos="360"/>
          <w:tab w:val="num" w:pos="284"/>
        </w:tabs>
        <w:spacing w:line="276" w:lineRule="auto"/>
        <w:ind w:left="284" w:hanging="284"/>
        <w:jc w:val="both"/>
        <w:rPr>
          <w:color w:val="000000" w:themeColor="text1"/>
          <w:sz w:val="22"/>
          <w:szCs w:val="22"/>
        </w:rPr>
      </w:pPr>
      <w:r w:rsidRPr="002B0073">
        <w:rPr>
          <w:color w:val="000000" w:themeColor="text1"/>
          <w:sz w:val="22"/>
          <w:szCs w:val="22"/>
        </w:rPr>
        <w:lastRenderedPageBreak/>
        <w:t>Wykonawca na fakturze wskazuje jako:</w:t>
      </w:r>
    </w:p>
    <w:p w:rsidR="00B41AA4" w:rsidRPr="002B0073" w:rsidRDefault="00885B3D" w:rsidP="00B41AA4">
      <w:pPr>
        <w:pStyle w:val="Akapitzlist"/>
        <w:numPr>
          <w:ilvl w:val="0"/>
          <w:numId w:val="25"/>
        </w:numPr>
        <w:spacing w:line="276" w:lineRule="auto"/>
        <w:ind w:left="567" w:hanging="283"/>
        <w:jc w:val="both"/>
        <w:rPr>
          <w:color w:val="000000" w:themeColor="text1"/>
          <w:sz w:val="22"/>
          <w:szCs w:val="22"/>
        </w:rPr>
      </w:pPr>
      <w:r w:rsidRPr="002B0073">
        <w:rPr>
          <w:color w:val="000000" w:themeColor="text1"/>
          <w:sz w:val="22"/>
          <w:szCs w:val="22"/>
        </w:rPr>
        <w:t>Nabywcę</w:t>
      </w:r>
      <w:r w:rsidR="00B41AA4" w:rsidRPr="002B0073">
        <w:rPr>
          <w:color w:val="000000" w:themeColor="text1"/>
          <w:sz w:val="22"/>
          <w:szCs w:val="22"/>
        </w:rPr>
        <w:t>:</w:t>
      </w:r>
      <w:r w:rsidR="00E3414E" w:rsidRPr="002B0073">
        <w:rPr>
          <w:color w:val="000000" w:themeColor="text1"/>
          <w:sz w:val="22"/>
          <w:szCs w:val="22"/>
        </w:rPr>
        <w:t xml:space="preserve"> </w:t>
      </w:r>
      <w:r w:rsidR="002835D4" w:rsidRPr="002B0073">
        <w:rPr>
          <w:color w:val="000000" w:themeColor="text1"/>
          <w:sz w:val="22"/>
          <w:szCs w:val="22"/>
        </w:rPr>
        <w:t>Gmin</w:t>
      </w:r>
      <w:r w:rsidR="00B41AA4" w:rsidRPr="002B0073">
        <w:rPr>
          <w:color w:val="000000" w:themeColor="text1"/>
          <w:sz w:val="22"/>
          <w:szCs w:val="22"/>
        </w:rPr>
        <w:t>a</w:t>
      </w:r>
      <w:r w:rsidR="002835D4" w:rsidRPr="002B0073">
        <w:rPr>
          <w:color w:val="000000" w:themeColor="text1"/>
          <w:sz w:val="22"/>
          <w:szCs w:val="22"/>
        </w:rPr>
        <w:t xml:space="preserve"> Błażowa,</w:t>
      </w:r>
      <w:r w:rsidR="00B41AA4" w:rsidRPr="002B0073">
        <w:rPr>
          <w:color w:val="000000" w:themeColor="text1"/>
          <w:sz w:val="22"/>
          <w:szCs w:val="22"/>
        </w:rPr>
        <w:t xml:space="preserve"> Plac Jana Pawła II 1, 36-030 Błażowa,</w:t>
      </w:r>
      <w:r w:rsidR="002835D4" w:rsidRPr="002B0073">
        <w:rPr>
          <w:color w:val="000000" w:themeColor="text1"/>
          <w:sz w:val="22"/>
          <w:szCs w:val="22"/>
        </w:rPr>
        <w:t xml:space="preserve"> </w:t>
      </w:r>
      <w:r w:rsidR="00E630A5" w:rsidRPr="002B0073">
        <w:rPr>
          <w:color w:val="000000" w:themeColor="text1"/>
          <w:sz w:val="22"/>
          <w:szCs w:val="22"/>
        </w:rPr>
        <w:t>NIP 813-32-99-9</w:t>
      </w:r>
      <w:r w:rsidR="00B41AA4" w:rsidRPr="002B0073">
        <w:rPr>
          <w:color w:val="000000" w:themeColor="text1"/>
          <w:sz w:val="22"/>
          <w:szCs w:val="22"/>
        </w:rPr>
        <w:t xml:space="preserve">99, </w:t>
      </w:r>
    </w:p>
    <w:p w:rsidR="00E630A5" w:rsidRPr="002B0073" w:rsidRDefault="00885B3D" w:rsidP="00B41AA4">
      <w:pPr>
        <w:pStyle w:val="Akapitzlist"/>
        <w:numPr>
          <w:ilvl w:val="0"/>
          <w:numId w:val="25"/>
        </w:numPr>
        <w:spacing w:line="276" w:lineRule="auto"/>
        <w:ind w:left="567" w:hanging="283"/>
        <w:jc w:val="both"/>
        <w:rPr>
          <w:color w:val="000000" w:themeColor="text1"/>
          <w:sz w:val="22"/>
          <w:szCs w:val="22"/>
        </w:rPr>
      </w:pPr>
      <w:r w:rsidRPr="002B0073">
        <w:rPr>
          <w:color w:val="000000" w:themeColor="text1"/>
          <w:sz w:val="22"/>
          <w:szCs w:val="22"/>
        </w:rPr>
        <w:t>Odbiorcę</w:t>
      </w:r>
      <w:r w:rsidR="00B41AA4" w:rsidRPr="002B0073">
        <w:rPr>
          <w:color w:val="000000" w:themeColor="text1"/>
          <w:sz w:val="22"/>
          <w:szCs w:val="22"/>
        </w:rPr>
        <w:t>: Urząd Miejski w Błażowej, Plac Jana Pawła II 1, 36-030 Błażowa.</w:t>
      </w:r>
    </w:p>
    <w:p w:rsidR="002835D4" w:rsidRPr="002B0073" w:rsidRDefault="00E630A5" w:rsidP="00C61289">
      <w:pPr>
        <w:pStyle w:val="Akapitzlist"/>
        <w:numPr>
          <w:ilvl w:val="0"/>
          <w:numId w:val="13"/>
        </w:numPr>
        <w:tabs>
          <w:tab w:val="clear" w:pos="360"/>
          <w:tab w:val="num" w:pos="284"/>
          <w:tab w:val="left" w:pos="426"/>
        </w:tabs>
        <w:spacing w:line="276" w:lineRule="auto"/>
        <w:ind w:left="284" w:hanging="284"/>
        <w:jc w:val="both"/>
        <w:rPr>
          <w:color w:val="000000" w:themeColor="text1"/>
          <w:sz w:val="22"/>
          <w:szCs w:val="22"/>
        </w:rPr>
      </w:pPr>
      <w:r w:rsidRPr="002B0073">
        <w:rPr>
          <w:color w:val="000000" w:themeColor="text1"/>
          <w:sz w:val="22"/>
          <w:szCs w:val="22"/>
        </w:rPr>
        <w:t>Płatność realizowana będzie przelewem na rachunek bankowy Wykonawcy</w:t>
      </w:r>
      <w:r w:rsidR="00E3414E" w:rsidRPr="002B0073">
        <w:rPr>
          <w:color w:val="000000" w:themeColor="text1"/>
          <w:sz w:val="22"/>
          <w:szCs w:val="22"/>
        </w:rPr>
        <w:t xml:space="preserve"> nr …………………… wskazany </w:t>
      </w:r>
      <w:r w:rsidRPr="002B0073">
        <w:rPr>
          <w:color w:val="000000" w:themeColor="text1"/>
          <w:sz w:val="22"/>
          <w:szCs w:val="22"/>
        </w:rPr>
        <w:t xml:space="preserve">w fakturze. </w:t>
      </w:r>
    </w:p>
    <w:p w:rsidR="00E630A5" w:rsidRPr="002B0073" w:rsidRDefault="00B41AA4" w:rsidP="00C61289">
      <w:pPr>
        <w:pStyle w:val="Akapitzlist"/>
        <w:numPr>
          <w:ilvl w:val="0"/>
          <w:numId w:val="13"/>
        </w:numPr>
        <w:tabs>
          <w:tab w:val="clear" w:pos="360"/>
          <w:tab w:val="num" w:pos="284"/>
          <w:tab w:val="left" w:pos="426"/>
        </w:tabs>
        <w:spacing w:line="276" w:lineRule="auto"/>
        <w:ind w:left="284" w:hanging="284"/>
        <w:jc w:val="both"/>
        <w:rPr>
          <w:color w:val="000000" w:themeColor="text1"/>
          <w:sz w:val="22"/>
          <w:szCs w:val="22"/>
        </w:rPr>
      </w:pPr>
      <w:r w:rsidRPr="002B0073">
        <w:rPr>
          <w:color w:val="000000" w:themeColor="text1"/>
          <w:sz w:val="22"/>
          <w:szCs w:val="22"/>
        </w:rPr>
        <w:t xml:space="preserve"> </w:t>
      </w:r>
      <w:r w:rsidR="00E630A5" w:rsidRPr="002B0073">
        <w:rPr>
          <w:color w:val="000000" w:themeColor="text1"/>
          <w:sz w:val="22"/>
          <w:szCs w:val="22"/>
        </w:rPr>
        <w:t xml:space="preserve">Za datę zapłaty uważać się będzie datę polecenia przelewu </w:t>
      </w:r>
      <w:r w:rsidR="002835D4" w:rsidRPr="002B0073">
        <w:rPr>
          <w:color w:val="000000" w:themeColor="text1"/>
          <w:sz w:val="22"/>
          <w:szCs w:val="22"/>
        </w:rPr>
        <w:t>bankowego</w:t>
      </w:r>
      <w:r w:rsidR="00E630A5" w:rsidRPr="002B0073">
        <w:rPr>
          <w:color w:val="000000" w:themeColor="text1"/>
          <w:sz w:val="22"/>
          <w:szCs w:val="22"/>
        </w:rPr>
        <w:t xml:space="preserve"> na rachunek Wykonawcy. </w:t>
      </w:r>
    </w:p>
    <w:p w:rsidR="00E630A5" w:rsidRPr="002B0073" w:rsidRDefault="00E630A5" w:rsidP="00E630A5">
      <w:pPr>
        <w:tabs>
          <w:tab w:val="left" w:pos="0"/>
          <w:tab w:val="left" w:pos="284"/>
          <w:tab w:val="left" w:pos="426"/>
        </w:tabs>
        <w:spacing w:line="276" w:lineRule="auto"/>
        <w:contextualSpacing/>
        <w:rPr>
          <w:color w:val="000000" w:themeColor="text1"/>
          <w:sz w:val="22"/>
          <w:szCs w:val="22"/>
        </w:rPr>
      </w:pPr>
    </w:p>
    <w:p w:rsidR="00E630A5" w:rsidRPr="002B0073" w:rsidRDefault="00E630A5" w:rsidP="00E630A5">
      <w:pPr>
        <w:spacing w:line="276" w:lineRule="auto"/>
        <w:jc w:val="center"/>
        <w:rPr>
          <w:b/>
          <w:color w:val="000000" w:themeColor="text1"/>
          <w:sz w:val="22"/>
          <w:szCs w:val="22"/>
        </w:rPr>
      </w:pPr>
      <w:r w:rsidRPr="002B0073">
        <w:rPr>
          <w:b/>
          <w:color w:val="000000" w:themeColor="text1"/>
          <w:sz w:val="22"/>
          <w:szCs w:val="22"/>
        </w:rPr>
        <w:t>§ 4</w:t>
      </w:r>
    </w:p>
    <w:p w:rsidR="00E630A5" w:rsidRPr="002B0073" w:rsidRDefault="00914743" w:rsidP="002835D4">
      <w:pPr>
        <w:pStyle w:val="tyt"/>
        <w:keepNext w:val="0"/>
        <w:suppressAutoHyphens w:val="0"/>
        <w:spacing w:before="0" w:after="0" w:line="276" w:lineRule="auto"/>
        <w:rPr>
          <w:b w:val="0"/>
          <w:color w:val="000000" w:themeColor="text1"/>
          <w:sz w:val="22"/>
          <w:szCs w:val="22"/>
          <w:lang w:eastAsia="pl-PL"/>
        </w:rPr>
      </w:pPr>
      <w:r w:rsidRPr="002B0073">
        <w:rPr>
          <w:b w:val="0"/>
          <w:color w:val="000000" w:themeColor="text1"/>
          <w:sz w:val="22"/>
          <w:szCs w:val="22"/>
        </w:rPr>
        <w:t>OSOBY ODPOWIEDZIALNE ZA REALIZACJĘ ZAMÓWIENIA</w:t>
      </w:r>
    </w:p>
    <w:p w:rsidR="002835D4" w:rsidRPr="002B0073" w:rsidRDefault="002835D4" w:rsidP="00C61289">
      <w:pPr>
        <w:pStyle w:val="Akapitzlist"/>
        <w:numPr>
          <w:ilvl w:val="0"/>
          <w:numId w:val="10"/>
        </w:numPr>
        <w:autoSpaceDE w:val="0"/>
        <w:autoSpaceDN w:val="0"/>
        <w:adjustRightInd w:val="0"/>
        <w:spacing w:line="276" w:lineRule="auto"/>
        <w:ind w:left="284" w:hanging="284"/>
        <w:jc w:val="both"/>
        <w:rPr>
          <w:color w:val="000000" w:themeColor="text1"/>
          <w:sz w:val="22"/>
          <w:szCs w:val="22"/>
        </w:rPr>
      </w:pPr>
      <w:r w:rsidRPr="002B0073">
        <w:rPr>
          <w:color w:val="000000" w:themeColor="text1"/>
          <w:sz w:val="22"/>
          <w:szCs w:val="22"/>
        </w:rPr>
        <w:t xml:space="preserve">Z ramienia Wykonawcy </w:t>
      </w:r>
      <w:r w:rsidR="00914743" w:rsidRPr="002B0073">
        <w:rPr>
          <w:color w:val="000000" w:themeColor="text1"/>
          <w:sz w:val="22"/>
          <w:szCs w:val="22"/>
        </w:rPr>
        <w:t>w sprawach technicznych i organizacyjnych</w:t>
      </w:r>
      <w:r w:rsidR="00067A19" w:rsidRPr="002B0073">
        <w:rPr>
          <w:color w:val="000000" w:themeColor="text1"/>
          <w:sz w:val="22"/>
          <w:szCs w:val="22"/>
        </w:rPr>
        <w:t xml:space="preserve"> uprawnioną osobą do nadzorowania robót jest ………………………, telefon kontaktowy ……………………</w:t>
      </w:r>
    </w:p>
    <w:p w:rsidR="00E630A5" w:rsidRPr="002B0073" w:rsidRDefault="00E630A5" w:rsidP="00646A3A">
      <w:pPr>
        <w:autoSpaceDE w:val="0"/>
        <w:autoSpaceDN w:val="0"/>
        <w:adjustRightInd w:val="0"/>
        <w:spacing w:line="276" w:lineRule="auto"/>
        <w:contextualSpacing/>
        <w:rPr>
          <w:color w:val="000000" w:themeColor="text1"/>
          <w:sz w:val="22"/>
          <w:szCs w:val="22"/>
        </w:rPr>
      </w:pPr>
    </w:p>
    <w:p w:rsidR="00E630A5" w:rsidRPr="002B0073" w:rsidRDefault="00E630A5" w:rsidP="00646A3A">
      <w:pPr>
        <w:spacing w:line="276" w:lineRule="auto"/>
        <w:jc w:val="center"/>
        <w:rPr>
          <w:b/>
          <w:color w:val="000000" w:themeColor="text1"/>
          <w:sz w:val="22"/>
          <w:szCs w:val="22"/>
        </w:rPr>
      </w:pPr>
      <w:r w:rsidRPr="002B0073">
        <w:rPr>
          <w:b/>
          <w:color w:val="000000" w:themeColor="text1"/>
          <w:sz w:val="22"/>
          <w:szCs w:val="22"/>
        </w:rPr>
        <w:t>§ 5</w:t>
      </w:r>
    </w:p>
    <w:p w:rsidR="00E630A5" w:rsidRPr="002B0073" w:rsidRDefault="00E630A5" w:rsidP="00646A3A">
      <w:pPr>
        <w:pStyle w:val="tyt"/>
        <w:keepNext w:val="0"/>
        <w:suppressAutoHyphens w:val="0"/>
        <w:spacing w:before="0" w:after="0" w:line="276" w:lineRule="auto"/>
        <w:rPr>
          <w:b w:val="0"/>
          <w:color w:val="000000" w:themeColor="text1"/>
          <w:sz w:val="22"/>
          <w:szCs w:val="22"/>
          <w:lang w:eastAsia="pl-PL"/>
        </w:rPr>
      </w:pPr>
      <w:r w:rsidRPr="002B0073">
        <w:rPr>
          <w:b w:val="0"/>
          <w:color w:val="000000" w:themeColor="text1"/>
          <w:sz w:val="22"/>
          <w:szCs w:val="22"/>
          <w:lang w:eastAsia="pl-PL"/>
        </w:rPr>
        <w:t>ZOBOWIĄZANIA WYKONAWCY</w:t>
      </w:r>
    </w:p>
    <w:p w:rsidR="00646A3A" w:rsidRPr="002B0073" w:rsidRDefault="00646A3A" w:rsidP="00C61289">
      <w:pPr>
        <w:numPr>
          <w:ilvl w:val="2"/>
          <w:numId w:val="14"/>
        </w:numPr>
        <w:tabs>
          <w:tab w:val="clear" w:pos="1440"/>
          <w:tab w:val="left" w:pos="284"/>
          <w:tab w:val="num" w:pos="1134"/>
        </w:tabs>
        <w:spacing w:line="276" w:lineRule="auto"/>
        <w:ind w:left="284" w:hanging="284"/>
        <w:jc w:val="both"/>
        <w:rPr>
          <w:color w:val="000000" w:themeColor="text1"/>
          <w:sz w:val="22"/>
          <w:szCs w:val="22"/>
        </w:rPr>
      </w:pPr>
      <w:r w:rsidRPr="002B0073">
        <w:rPr>
          <w:color w:val="000000" w:themeColor="text1"/>
          <w:sz w:val="22"/>
          <w:szCs w:val="22"/>
        </w:rPr>
        <w:t>Przedmiot umowy Wykonawca wykona osobiście (siłami własnymi).</w:t>
      </w:r>
    </w:p>
    <w:p w:rsidR="00914743" w:rsidRPr="002B0073" w:rsidRDefault="00311DB6" w:rsidP="00914743">
      <w:pPr>
        <w:numPr>
          <w:ilvl w:val="2"/>
          <w:numId w:val="14"/>
        </w:numPr>
        <w:tabs>
          <w:tab w:val="clear" w:pos="1440"/>
          <w:tab w:val="left" w:pos="284"/>
          <w:tab w:val="num" w:pos="1134"/>
        </w:tabs>
        <w:spacing w:line="276" w:lineRule="auto"/>
        <w:ind w:left="284" w:hanging="284"/>
        <w:jc w:val="both"/>
        <w:rPr>
          <w:color w:val="000000" w:themeColor="text1"/>
          <w:sz w:val="22"/>
          <w:szCs w:val="22"/>
        </w:rPr>
      </w:pPr>
      <w:r w:rsidRPr="002B0073">
        <w:rPr>
          <w:color w:val="000000" w:themeColor="text1"/>
        </w:rPr>
        <w:t>Wykonawca zobowiązuje się wykonać przedmiot umowy z materiałów własnych.</w:t>
      </w:r>
    </w:p>
    <w:p w:rsidR="00914743" w:rsidRPr="002B0073" w:rsidRDefault="00914743" w:rsidP="00914743">
      <w:pPr>
        <w:numPr>
          <w:ilvl w:val="2"/>
          <w:numId w:val="14"/>
        </w:numPr>
        <w:tabs>
          <w:tab w:val="clear" w:pos="1440"/>
          <w:tab w:val="num" w:pos="0"/>
          <w:tab w:val="left" w:pos="284"/>
          <w:tab w:val="num" w:pos="1134"/>
        </w:tabs>
        <w:spacing w:line="276" w:lineRule="auto"/>
        <w:ind w:left="284" w:hanging="284"/>
        <w:jc w:val="both"/>
        <w:rPr>
          <w:color w:val="000000" w:themeColor="text1"/>
          <w:sz w:val="22"/>
          <w:szCs w:val="22"/>
        </w:rPr>
      </w:pPr>
      <w:r w:rsidRPr="002B0073">
        <w:rPr>
          <w:color w:val="000000" w:themeColor="text1"/>
          <w:sz w:val="22"/>
          <w:szCs w:val="22"/>
        </w:rPr>
        <w:t>Wykonawca zobowiązany jest dołożyć wszelkich starań w celu minimalizacji uciążliwości wynikających z prowadzonych robót budowlanych, na j</w:t>
      </w:r>
      <w:r w:rsidR="000E6EFB" w:rsidRPr="002B0073">
        <w:rPr>
          <w:color w:val="000000" w:themeColor="text1"/>
          <w:sz w:val="22"/>
          <w:szCs w:val="22"/>
        </w:rPr>
        <w:t>akie narażeni będą mieszkańcy i </w:t>
      </w:r>
      <w:r w:rsidRPr="002B0073">
        <w:rPr>
          <w:color w:val="000000" w:themeColor="text1"/>
          <w:sz w:val="22"/>
          <w:szCs w:val="22"/>
        </w:rPr>
        <w:t>użytkownicy sąsiednich nieruchomości.</w:t>
      </w:r>
    </w:p>
    <w:p w:rsidR="00646A3A" w:rsidRPr="002B0073" w:rsidRDefault="00646A3A" w:rsidP="00C61289">
      <w:pPr>
        <w:numPr>
          <w:ilvl w:val="2"/>
          <w:numId w:val="14"/>
        </w:numPr>
        <w:tabs>
          <w:tab w:val="clear" w:pos="1440"/>
          <w:tab w:val="num" w:pos="0"/>
          <w:tab w:val="left" w:pos="284"/>
          <w:tab w:val="num" w:pos="1134"/>
        </w:tabs>
        <w:spacing w:line="276" w:lineRule="auto"/>
        <w:ind w:left="284" w:hanging="284"/>
        <w:jc w:val="both"/>
        <w:rPr>
          <w:color w:val="000000" w:themeColor="text1"/>
          <w:sz w:val="22"/>
          <w:szCs w:val="22"/>
        </w:rPr>
      </w:pPr>
      <w:r w:rsidRPr="002B0073">
        <w:rPr>
          <w:color w:val="000000" w:themeColor="text1"/>
          <w:sz w:val="22"/>
          <w:szCs w:val="22"/>
        </w:rPr>
        <w:t>Wykonawca zobowiązuje się zapewnić na terenie remontu należyty ład i porządek, przestrzeganie przepisów BHP, ochronę znajdujących się na terenie obiektó</w:t>
      </w:r>
      <w:r w:rsidR="000E6EFB" w:rsidRPr="002B0073">
        <w:rPr>
          <w:color w:val="000000" w:themeColor="text1"/>
          <w:sz w:val="22"/>
          <w:szCs w:val="22"/>
        </w:rPr>
        <w:t>w i sieci oraz utrzymanie ich w </w:t>
      </w:r>
      <w:r w:rsidRPr="002B0073">
        <w:rPr>
          <w:color w:val="000000" w:themeColor="text1"/>
          <w:sz w:val="22"/>
          <w:szCs w:val="22"/>
        </w:rPr>
        <w:t>należytym stanie technicznym.</w:t>
      </w:r>
    </w:p>
    <w:p w:rsidR="00E630A5" w:rsidRPr="002B0073" w:rsidRDefault="00E630A5" w:rsidP="00E630A5">
      <w:pPr>
        <w:spacing w:line="276" w:lineRule="auto"/>
        <w:ind w:left="360"/>
        <w:rPr>
          <w:color w:val="000000" w:themeColor="text1"/>
          <w:sz w:val="22"/>
          <w:szCs w:val="22"/>
        </w:rPr>
      </w:pPr>
    </w:p>
    <w:p w:rsidR="00E630A5" w:rsidRPr="002B0073" w:rsidRDefault="00E630A5" w:rsidP="00E630A5">
      <w:pPr>
        <w:tabs>
          <w:tab w:val="left" w:pos="284"/>
        </w:tabs>
        <w:spacing w:line="276" w:lineRule="auto"/>
        <w:jc w:val="center"/>
        <w:rPr>
          <w:b/>
          <w:color w:val="000000" w:themeColor="text1"/>
          <w:sz w:val="22"/>
          <w:szCs w:val="22"/>
        </w:rPr>
      </w:pPr>
      <w:r w:rsidRPr="002B0073">
        <w:rPr>
          <w:b/>
          <w:color w:val="000000" w:themeColor="text1"/>
          <w:sz w:val="22"/>
          <w:szCs w:val="22"/>
        </w:rPr>
        <w:t>§ 6</w:t>
      </w:r>
    </w:p>
    <w:p w:rsidR="00E630A5" w:rsidRPr="002B0073" w:rsidRDefault="00E630A5" w:rsidP="00311DB6">
      <w:pPr>
        <w:spacing w:line="276" w:lineRule="auto"/>
        <w:jc w:val="center"/>
        <w:rPr>
          <w:b/>
          <w:color w:val="000000" w:themeColor="text1"/>
          <w:sz w:val="22"/>
          <w:szCs w:val="22"/>
        </w:rPr>
      </w:pPr>
      <w:r w:rsidRPr="002B0073">
        <w:rPr>
          <w:color w:val="000000" w:themeColor="text1"/>
          <w:sz w:val="22"/>
          <w:szCs w:val="22"/>
        </w:rPr>
        <w:t>OBOWIĄZKI ZAMAWIAJĄCEGO</w:t>
      </w:r>
    </w:p>
    <w:p w:rsidR="00E630A5" w:rsidRPr="002B0073" w:rsidRDefault="00E630A5" w:rsidP="006F3B9A">
      <w:pPr>
        <w:pStyle w:val="Akapitzlist"/>
        <w:numPr>
          <w:ilvl w:val="0"/>
          <w:numId w:val="15"/>
        </w:numPr>
        <w:tabs>
          <w:tab w:val="clear" w:pos="360"/>
          <w:tab w:val="num" w:pos="0"/>
          <w:tab w:val="left" w:pos="284"/>
          <w:tab w:val="left" w:pos="426"/>
        </w:tabs>
        <w:autoSpaceDE w:val="0"/>
        <w:autoSpaceDN w:val="0"/>
        <w:adjustRightInd w:val="0"/>
        <w:spacing w:line="276" w:lineRule="auto"/>
        <w:ind w:left="426" w:hanging="426"/>
        <w:jc w:val="both"/>
        <w:rPr>
          <w:color w:val="000000" w:themeColor="text1"/>
          <w:sz w:val="22"/>
          <w:szCs w:val="22"/>
        </w:rPr>
      </w:pPr>
      <w:r w:rsidRPr="002B0073">
        <w:rPr>
          <w:color w:val="000000" w:themeColor="text1"/>
          <w:sz w:val="22"/>
          <w:szCs w:val="22"/>
        </w:rPr>
        <w:t>Zamawiający zobowiązuje się:</w:t>
      </w:r>
    </w:p>
    <w:p w:rsidR="006F3B9A" w:rsidRPr="002B0073" w:rsidRDefault="006F3B9A" w:rsidP="006F3B9A">
      <w:pPr>
        <w:pStyle w:val="Akapitzlist"/>
        <w:numPr>
          <w:ilvl w:val="0"/>
          <w:numId w:val="16"/>
        </w:numPr>
        <w:spacing w:line="276" w:lineRule="auto"/>
        <w:rPr>
          <w:color w:val="000000" w:themeColor="text1"/>
          <w:sz w:val="22"/>
          <w:szCs w:val="22"/>
        </w:rPr>
      </w:pPr>
      <w:r w:rsidRPr="002B0073">
        <w:rPr>
          <w:color w:val="000000" w:themeColor="text1"/>
          <w:sz w:val="22"/>
          <w:szCs w:val="22"/>
        </w:rPr>
        <w:t>Przekazać Wykonawcy teren przebudowy w dniu podpisania umowy.</w:t>
      </w:r>
    </w:p>
    <w:p w:rsidR="00E630A5" w:rsidRPr="002B0073" w:rsidRDefault="00E630A5" w:rsidP="006F3B9A">
      <w:pPr>
        <w:pStyle w:val="Akapitzlist"/>
        <w:numPr>
          <w:ilvl w:val="0"/>
          <w:numId w:val="16"/>
        </w:numPr>
        <w:tabs>
          <w:tab w:val="left" w:pos="0"/>
        </w:tabs>
        <w:spacing w:line="276" w:lineRule="auto"/>
        <w:jc w:val="both"/>
        <w:rPr>
          <w:color w:val="000000" w:themeColor="text1"/>
          <w:sz w:val="22"/>
          <w:szCs w:val="22"/>
        </w:rPr>
      </w:pPr>
      <w:r w:rsidRPr="002B0073">
        <w:rPr>
          <w:color w:val="000000" w:themeColor="text1"/>
          <w:sz w:val="22"/>
          <w:szCs w:val="22"/>
        </w:rPr>
        <w:t>Dokonać odbioru końcowego przedmiotu umowy, rozpoczynając czynności odbioru  w terminie 10 dni od daty</w:t>
      </w:r>
      <w:r w:rsidR="00067A19" w:rsidRPr="002B0073">
        <w:rPr>
          <w:color w:val="000000" w:themeColor="text1"/>
          <w:sz w:val="22"/>
          <w:szCs w:val="22"/>
        </w:rPr>
        <w:t xml:space="preserve"> pisemnego</w:t>
      </w:r>
      <w:r w:rsidRPr="002B0073">
        <w:rPr>
          <w:color w:val="000000" w:themeColor="text1"/>
          <w:sz w:val="22"/>
          <w:szCs w:val="22"/>
        </w:rPr>
        <w:t xml:space="preserve"> powiadomienia przez Wykonawcę o zakończeniu robót i g</w:t>
      </w:r>
      <w:r w:rsidR="00311DB6" w:rsidRPr="002B0073">
        <w:rPr>
          <w:color w:val="000000" w:themeColor="text1"/>
          <w:sz w:val="22"/>
          <w:szCs w:val="22"/>
        </w:rPr>
        <w:t>otowości inwestycji do odbioru.</w:t>
      </w:r>
    </w:p>
    <w:p w:rsidR="00E630A5" w:rsidRPr="002B0073" w:rsidRDefault="00E630A5" w:rsidP="00E630A5">
      <w:pPr>
        <w:tabs>
          <w:tab w:val="left" w:pos="0"/>
        </w:tabs>
        <w:spacing w:line="276" w:lineRule="auto"/>
        <w:contextualSpacing/>
        <w:rPr>
          <w:color w:val="000000" w:themeColor="text1"/>
          <w:sz w:val="22"/>
          <w:szCs w:val="22"/>
        </w:rPr>
      </w:pPr>
    </w:p>
    <w:p w:rsidR="00E630A5" w:rsidRPr="002B0073" w:rsidRDefault="00E630A5" w:rsidP="00E630A5">
      <w:pPr>
        <w:pStyle w:val="Tekstpodstawowy21"/>
        <w:spacing w:line="276" w:lineRule="auto"/>
        <w:jc w:val="center"/>
        <w:rPr>
          <w:rFonts w:ascii="Times New Roman" w:hAnsi="Times New Roman" w:cs="Times New Roman"/>
          <w:b/>
          <w:color w:val="000000" w:themeColor="text1"/>
        </w:rPr>
      </w:pPr>
      <w:r w:rsidRPr="002B0073">
        <w:rPr>
          <w:rFonts w:ascii="Times New Roman" w:hAnsi="Times New Roman" w:cs="Times New Roman"/>
          <w:b/>
          <w:color w:val="000000" w:themeColor="text1"/>
        </w:rPr>
        <w:t>§ 7</w:t>
      </w:r>
    </w:p>
    <w:p w:rsidR="00E630A5" w:rsidRPr="002B0073" w:rsidRDefault="00E630A5" w:rsidP="00E630A5">
      <w:pPr>
        <w:pStyle w:val="Akapitzlist"/>
        <w:autoSpaceDE w:val="0"/>
        <w:autoSpaceDN w:val="0"/>
        <w:adjustRightInd w:val="0"/>
        <w:spacing w:line="276" w:lineRule="auto"/>
        <w:ind w:left="360"/>
        <w:jc w:val="center"/>
        <w:rPr>
          <w:color w:val="000000" w:themeColor="text1"/>
          <w:sz w:val="22"/>
          <w:szCs w:val="22"/>
        </w:rPr>
      </w:pPr>
      <w:r w:rsidRPr="002B0073">
        <w:rPr>
          <w:color w:val="000000" w:themeColor="text1"/>
          <w:sz w:val="22"/>
          <w:szCs w:val="22"/>
        </w:rPr>
        <w:t>ODPOWIEDZIALNOŚĆ WYKONAWCY</w:t>
      </w:r>
    </w:p>
    <w:p w:rsidR="006F3B9A" w:rsidRPr="002B0073" w:rsidRDefault="00E630A5" w:rsidP="006F3B9A">
      <w:pPr>
        <w:pStyle w:val="Akapitzlist"/>
        <w:numPr>
          <w:ilvl w:val="1"/>
          <w:numId w:val="27"/>
        </w:numPr>
        <w:tabs>
          <w:tab w:val="num" w:pos="284"/>
        </w:tabs>
        <w:autoSpaceDE w:val="0"/>
        <w:autoSpaceDN w:val="0"/>
        <w:adjustRightInd w:val="0"/>
        <w:spacing w:line="276" w:lineRule="auto"/>
        <w:ind w:left="284" w:hanging="284"/>
        <w:jc w:val="both"/>
        <w:rPr>
          <w:color w:val="000000" w:themeColor="text1"/>
          <w:sz w:val="22"/>
          <w:szCs w:val="22"/>
        </w:rPr>
      </w:pPr>
      <w:r w:rsidRPr="002B0073">
        <w:rPr>
          <w:color w:val="000000" w:themeColor="text1"/>
          <w:sz w:val="22"/>
          <w:szCs w:val="22"/>
        </w:rPr>
        <w:t xml:space="preserve">Wykonawca ponosi odpowiedzialność </w:t>
      </w:r>
      <w:r w:rsidR="006F3B9A" w:rsidRPr="002B0073">
        <w:rPr>
          <w:color w:val="000000" w:themeColor="text1"/>
          <w:sz w:val="22"/>
          <w:szCs w:val="22"/>
        </w:rPr>
        <w:t xml:space="preserve">od następstw i za wyniki działalności w zakresie: </w:t>
      </w:r>
    </w:p>
    <w:p w:rsidR="006F3B9A" w:rsidRPr="002B0073" w:rsidRDefault="006F3B9A" w:rsidP="006F3B9A">
      <w:pPr>
        <w:pStyle w:val="Akapitzlist"/>
        <w:numPr>
          <w:ilvl w:val="0"/>
          <w:numId w:val="28"/>
        </w:numPr>
        <w:autoSpaceDE w:val="0"/>
        <w:autoSpaceDN w:val="0"/>
        <w:adjustRightInd w:val="0"/>
        <w:spacing w:line="276" w:lineRule="auto"/>
        <w:jc w:val="both"/>
        <w:rPr>
          <w:color w:val="000000" w:themeColor="text1"/>
          <w:sz w:val="22"/>
          <w:szCs w:val="22"/>
        </w:rPr>
      </w:pPr>
      <w:r w:rsidRPr="002B0073">
        <w:rPr>
          <w:color w:val="000000" w:themeColor="text1"/>
          <w:sz w:val="22"/>
          <w:szCs w:val="22"/>
        </w:rPr>
        <w:t>organizacji robót budowlanych,</w:t>
      </w:r>
    </w:p>
    <w:p w:rsidR="006F3B9A" w:rsidRPr="002B0073" w:rsidRDefault="006F3B9A" w:rsidP="006F3B9A">
      <w:pPr>
        <w:pStyle w:val="Akapitzlist"/>
        <w:numPr>
          <w:ilvl w:val="0"/>
          <w:numId w:val="28"/>
        </w:numPr>
        <w:autoSpaceDE w:val="0"/>
        <w:autoSpaceDN w:val="0"/>
        <w:adjustRightInd w:val="0"/>
        <w:spacing w:line="276" w:lineRule="auto"/>
        <w:jc w:val="both"/>
        <w:rPr>
          <w:color w:val="000000" w:themeColor="text1"/>
          <w:sz w:val="22"/>
          <w:szCs w:val="22"/>
        </w:rPr>
      </w:pPr>
      <w:r w:rsidRPr="002B0073">
        <w:rPr>
          <w:color w:val="000000" w:themeColor="text1"/>
          <w:sz w:val="22"/>
          <w:szCs w:val="22"/>
        </w:rPr>
        <w:t>zabezpieczenia interesów osób trzecich,</w:t>
      </w:r>
    </w:p>
    <w:p w:rsidR="006F3B9A" w:rsidRPr="002B0073" w:rsidRDefault="006F3B9A" w:rsidP="006F3B9A">
      <w:pPr>
        <w:pStyle w:val="Akapitzlist"/>
        <w:numPr>
          <w:ilvl w:val="0"/>
          <w:numId w:val="28"/>
        </w:numPr>
        <w:autoSpaceDE w:val="0"/>
        <w:autoSpaceDN w:val="0"/>
        <w:adjustRightInd w:val="0"/>
        <w:spacing w:line="276" w:lineRule="auto"/>
        <w:jc w:val="both"/>
        <w:rPr>
          <w:color w:val="000000" w:themeColor="text1"/>
          <w:sz w:val="22"/>
          <w:szCs w:val="22"/>
        </w:rPr>
      </w:pPr>
      <w:r w:rsidRPr="002B0073">
        <w:rPr>
          <w:color w:val="000000" w:themeColor="text1"/>
          <w:sz w:val="22"/>
          <w:szCs w:val="22"/>
        </w:rPr>
        <w:t>ochrony środowiska,</w:t>
      </w:r>
    </w:p>
    <w:p w:rsidR="006F3B9A" w:rsidRPr="002B0073" w:rsidRDefault="006F3B9A" w:rsidP="006F3B9A">
      <w:pPr>
        <w:pStyle w:val="Akapitzlist"/>
        <w:numPr>
          <w:ilvl w:val="0"/>
          <w:numId w:val="28"/>
        </w:numPr>
        <w:autoSpaceDE w:val="0"/>
        <w:autoSpaceDN w:val="0"/>
        <w:adjustRightInd w:val="0"/>
        <w:spacing w:line="276" w:lineRule="auto"/>
        <w:jc w:val="both"/>
        <w:rPr>
          <w:color w:val="000000" w:themeColor="text1"/>
          <w:sz w:val="22"/>
          <w:szCs w:val="22"/>
        </w:rPr>
      </w:pPr>
      <w:r w:rsidRPr="002B0073">
        <w:rPr>
          <w:color w:val="000000" w:themeColor="text1"/>
          <w:sz w:val="22"/>
          <w:szCs w:val="22"/>
        </w:rPr>
        <w:t>warunków bezpieczeństwa pracy,</w:t>
      </w:r>
    </w:p>
    <w:p w:rsidR="00192BDA" w:rsidRPr="002B0073" w:rsidRDefault="006F3B9A" w:rsidP="00192BDA">
      <w:pPr>
        <w:pStyle w:val="Akapitzlist"/>
        <w:numPr>
          <w:ilvl w:val="0"/>
          <w:numId w:val="28"/>
        </w:numPr>
        <w:autoSpaceDE w:val="0"/>
        <w:autoSpaceDN w:val="0"/>
        <w:adjustRightInd w:val="0"/>
        <w:spacing w:line="276" w:lineRule="auto"/>
        <w:jc w:val="both"/>
        <w:rPr>
          <w:color w:val="000000" w:themeColor="text1"/>
          <w:sz w:val="22"/>
          <w:szCs w:val="22"/>
        </w:rPr>
      </w:pPr>
      <w:r w:rsidRPr="002B0073">
        <w:rPr>
          <w:color w:val="000000" w:themeColor="text1"/>
          <w:sz w:val="22"/>
          <w:szCs w:val="22"/>
        </w:rPr>
        <w:t>warunków bezpieczeństwa ruchu drogowego,</w:t>
      </w:r>
    </w:p>
    <w:p w:rsidR="00E630A5" w:rsidRPr="002B0073" w:rsidRDefault="006F3B9A" w:rsidP="00192BDA">
      <w:pPr>
        <w:pStyle w:val="Akapitzlist"/>
        <w:numPr>
          <w:ilvl w:val="0"/>
          <w:numId w:val="28"/>
        </w:numPr>
        <w:autoSpaceDE w:val="0"/>
        <w:autoSpaceDN w:val="0"/>
        <w:adjustRightInd w:val="0"/>
        <w:spacing w:line="276" w:lineRule="auto"/>
        <w:jc w:val="both"/>
        <w:rPr>
          <w:color w:val="000000" w:themeColor="text1"/>
          <w:sz w:val="22"/>
          <w:szCs w:val="22"/>
        </w:rPr>
      </w:pPr>
      <w:r w:rsidRPr="002B0073">
        <w:rPr>
          <w:color w:val="000000" w:themeColor="text1"/>
          <w:sz w:val="22"/>
          <w:szCs w:val="22"/>
        </w:rPr>
        <w:t>zabezpieczenia terenu robót od następstw związanych z budową.</w:t>
      </w:r>
    </w:p>
    <w:p w:rsidR="00E630A5" w:rsidRPr="002B0073" w:rsidRDefault="00E630A5" w:rsidP="006F3B9A">
      <w:pPr>
        <w:pStyle w:val="Akapitzlist"/>
        <w:numPr>
          <w:ilvl w:val="1"/>
          <w:numId w:val="27"/>
        </w:numPr>
        <w:autoSpaceDE w:val="0"/>
        <w:autoSpaceDN w:val="0"/>
        <w:adjustRightInd w:val="0"/>
        <w:spacing w:line="276" w:lineRule="auto"/>
        <w:ind w:left="284" w:hanging="284"/>
        <w:jc w:val="both"/>
        <w:rPr>
          <w:color w:val="000000" w:themeColor="text1"/>
          <w:sz w:val="22"/>
          <w:szCs w:val="22"/>
        </w:rPr>
      </w:pPr>
      <w:r w:rsidRPr="002B0073">
        <w:rPr>
          <w:color w:val="000000" w:themeColor="text1"/>
          <w:sz w:val="22"/>
          <w:szCs w:val="22"/>
        </w:rPr>
        <w:t>Wykonawca ponosi odpowiedzialność za szkody wyrządzone osobom trzecim z powodu niewykonania lub niewłaściwego wykonania przedmiotu umowy.</w:t>
      </w:r>
    </w:p>
    <w:p w:rsidR="00E630A5" w:rsidRPr="002B0073" w:rsidRDefault="00E630A5" w:rsidP="006F3B9A">
      <w:pPr>
        <w:pStyle w:val="Akapitzlist"/>
        <w:numPr>
          <w:ilvl w:val="1"/>
          <w:numId w:val="27"/>
        </w:numPr>
        <w:autoSpaceDE w:val="0"/>
        <w:autoSpaceDN w:val="0"/>
        <w:adjustRightInd w:val="0"/>
        <w:spacing w:line="276" w:lineRule="auto"/>
        <w:ind w:left="284" w:hanging="284"/>
        <w:jc w:val="both"/>
        <w:rPr>
          <w:color w:val="000000" w:themeColor="text1"/>
          <w:sz w:val="22"/>
          <w:szCs w:val="22"/>
        </w:rPr>
      </w:pPr>
      <w:r w:rsidRPr="002B0073">
        <w:rPr>
          <w:color w:val="000000" w:themeColor="text1"/>
          <w:sz w:val="22"/>
          <w:szCs w:val="22"/>
        </w:rPr>
        <w:t xml:space="preserve">Wykonawca ponosi pełną odpowiedzialność za właściwe wykonanie robót, zapewnienie warunków bezpieczeństwa oraz metody </w:t>
      </w:r>
      <w:proofErr w:type="spellStart"/>
      <w:r w:rsidRPr="002B0073">
        <w:rPr>
          <w:color w:val="000000" w:themeColor="text1"/>
          <w:sz w:val="22"/>
          <w:szCs w:val="22"/>
        </w:rPr>
        <w:t>organizacyjno</w:t>
      </w:r>
      <w:proofErr w:type="spellEnd"/>
      <w:r w:rsidRPr="002B0073">
        <w:rPr>
          <w:color w:val="000000" w:themeColor="text1"/>
          <w:sz w:val="22"/>
          <w:szCs w:val="22"/>
        </w:rPr>
        <w:t xml:space="preserve"> - techniczne stosowane na terenie prowadzenia robót.</w:t>
      </w:r>
    </w:p>
    <w:p w:rsidR="00E630A5" w:rsidRPr="002B0073" w:rsidRDefault="00E630A5" w:rsidP="006F3B9A">
      <w:pPr>
        <w:pStyle w:val="Akapitzlist"/>
        <w:numPr>
          <w:ilvl w:val="1"/>
          <w:numId w:val="27"/>
        </w:numPr>
        <w:autoSpaceDE w:val="0"/>
        <w:autoSpaceDN w:val="0"/>
        <w:adjustRightInd w:val="0"/>
        <w:spacing w:line="276" w:lineRule="auto"/>
        <w:ind w:left="284" w:hanging="284"/>
        <w:jc w:val="both"/>
        <w:rPr>
          <w:color w:val="000000" w:themeColor="text1"/>
          <w:sz w:val="22"/>
          <w:szCs w:val="22"/>
        </w:rPr>
      </w:pPr>
      <w:r w:rsidRPr="002B0073">
        <w:rPr>
          <w:color w:val="000000" w:themeColor="text1"/>
          <w:sz w:val="22"/>
          <w:szCs w:val="22"/>
        </w:rPr>
        <w:t>Wykonawca ponosi pełną odpowiedzialność za działania, uchyb</w:t>
      </w:r>
      <w:r w:rsidR="00067A19" w:rsidRPr="002B0073">
        <w:rPr>
          <w:color w:val="000000" w:themeColor="text1"/>
          <w:sz w:val="22"/>
          <w:szCs w:val="22"/>
        </w:rPr>
        <w:t>ienia i zaniedbania pracowników</w:t>
      </w:r>
      <w:r w:rsidRPr="002B0073">
        <w:rPr>
          <w:color w:val="000000" w:themeColor="text1"/>
          <w:sz w:val="22"/>
          <w:szCs w:val="22"/>
        </w:rPr>
        <w:t>.</w:t>
      </w:r>
    </w:p>
    <w:p w:rsidR="00E630A5" w:rsidRPr="00851584" w:rsidRDefault="00E630A5" w:rsidP="006F3B9A">
      <w:pPr>
        <w:pStyle w:val="Akapitzlist"/>
        <w:numPr>
          <w:ilvl w:val="1"/>
          <w:numId w:val="27"/>
        </w:numPr>
        <w:autoSpaceDE w:val="0"/>
        <w:autoSpaceDN w:val="0"/>
        <w:adjustRightInd w:val="0"/>
        <w:spacing w:line="276" w:lineRule="auto"/>
        <w:ind w:left="284" w:hanging="284"/>
        <w:jc w:val="both"/>
        <w:rPr>
          <w:color w:val="000000" w:themeColor="text1"/>
          <w:sz w:val="22"/>
          <w:szCs w:val="22"/>
        </w:rPr>
      </w:pPr>
      <w:r w:rsidRPr="002B0073">
        <w:rPr>
          <w:color w:val="000000" w:themeColor="text1"/>
          <w:sz w:val="22"/>
          <w:szCs w:val="22"/>
        </w:rPr>
        <w:t>Strony zgodnie ustalają, że nie wywiązywanie się z przyjęt</w:t>
      </w:r>
      <w:r w:rsidR="000E6EFB" w:rsidRPr="002B0073">
        <w:rPr>
          <w:color w:val="000000" w:themeColor="text1"/>
          <w:sz w:val="22"/>
          <w:szCs w:val="22"/>
        </w:rPr>
        <w:t>ych zobowiązań przewidzianych w </w:t>
      </w:r>
      <w:r w:rsidRPr="002B0073">
        <w:rPr>
          <w:color w:val="000000" w:themeColor="text1"/>
          <w:sz w:val="22"/>
          <w:szCs w:val="22"/>
        </w:rPr>
        <w:t xml:space="preserve">niniejszej umowie będzie wywoływało skutki wynikające z niniejszej umowy i obowiązujących </w:t>
      </w:r>
      <w:r w:rsidRPr="00851584">
        <w:rPr>
          <w:color w:val="000000" w:themeColor="text1"/>
          <w:sz w:val="22"/>
          <w:szCs w:val="22"/>
        </w:rPr>
        <w:t>przepisów prawnych.</w:t>
      </w:r>
    </w:p>
    <w:p w:rsidR="00E630A5" w:rsidRPr="00851584" w:rsidRDefault="00E630A5" w:rsidP="00E630A5">
      <w:pPr>
        <w:pStyle w:val="Tekstpodstawowy21"/>
        <w:widowControl/>
        <w:tabs>
          <w:tab w:val="left" w:pos="284"/>
        </w:tabs>
        <w:spacing w:line="276" w:lineRule="auto"/>
        <w:rPr>
          <w:rFonts w:ascii="Times New Roman" w:hAnsi="Times New Roman" w:cs="Times New Roman"/>
          <w:color w:val="000000" w:themeColor="text1"/>
        </w:rPr>
      </w:pPr>
    </w:p>
    <w:p w:rsidR="00E630A5" w:rsidRPr="00851584" w:rsidRDefault="007755D6" w:rsidP="00E630A5">
      <w:pPr>
        <w:pStyle w:val="tyt"/>
        <w:keepNext w:val="0"/>
        <w:suppressAutoHyphens w:val="0"/>
        <w:spacing w:before="0" w:after="0" w:line="276" w:lineRule="auto"/>
        <w:rPr>
          <w:color w:val="000000" w:themeColor="text1"/>
          <w:sz w:val="22"/>
          <w:szCs w:val="22"/>
          <w:lang w:eastAsia="pl-PL"/>
        </w:rPr>
      </w:pPr>
      <w:r w:rsidRPr="00851584">
        <w:rPr>
          <w:color w:val="000000" w:themeColor="text1"/>
          <w:sz w:val="22"/>
          <w:szCs w:val="22"/>
          <w:lang w:eastAsia="pl-PL"/>
        </w:rPr>
        <w:t>§ 8</w:t>
      </w:r>
    </w:p>
    <w:p w:rsidR="00E630A5" w:rsidRPr="00851584" w:rsidRDefault="00E630A5" w:rsidP="00E630A5">
      <w:pPr>
        <w:pStyle w:val="tyt"/>
        <w:keepNext w:val="0"/>
        <w:suppressAutoHyphens w:val="0"/>
        <w:spacing w:before="0" w:after="0" w:line="276" w:lineRule="auto"/>
        <w:rPr>
          <w:b w:val="0"/>
          <w:color w:val="000000" w:themeColor="text1"/>
          <w:sz w:val="22"/>
          <w:szCs w:val="22"/>
          <w:lang w:eastAsia="pl-PL"/>
        </w:rPr>
      </w:pPr>
      <w:r w:rsidRPr="00851584">
        <w:rPr>
          <w:b w:val="0"/>
          <w:color w:val="000000" w:themeColor="text1"/>
          <w:sz w:val="22"/>
          <w:szCs w:val="22"/>
          <w:lang w:eastAsia="pl-PL"/>
        </w:rPr>
        <w:t>KARY UMOWNE I ODSZKODOWANIA</w:t>
      </w:r>
    </w:p>
    <w:p w:rsidR="00E630A5" w:rsidRPr="00851584" w:rsidRDefault="00E630A5" w:rsidP="00C61289">
      <w:pPr>
        <w:pStyle w:val="Akapitzlist"/>
        <w:numPr>
          <w:ilvl w:val="1"/>
          <w:numId w:val="4"/>
        </w:numPr>
        <w:tabs>
          <w:tab w:val="clear" w:pos="1080"/>
          <w:tab w:val="num" w:pos="284"/>
        </w:tabs>
        <w:autoSpaceDE w:val="0"/>
        <w:autoSpaceDN w:val="0"/>
        <w:adjustRightInd w:val="0"/>
        <w:spacing w:line="276" w:lineRule="auto"/>
        <w:ind w:left="284" w:hanging="284"/>
        <w:jc w:val="both"/>
        <w:rPr>
          <w:color w:val="000000" w:themeColor="text1"/>
          <w:sz w:val="22"/>
          <w:szCs w:val="22"/>
        </w:rPr>
      </w:pPr>
      <w:r w:rsidRPr="00851584">
        <w:rPr>
          <w:color w:val="000000" w:themeColor="text1"/>
          <w:sz w:val="22"/>
          <w:szCs w:val="22"/>
        </w:rPr>
        <w:t>Wykonawca zapłaci Zamawiającemu kary umowne:</w:t>
      </w:r>
    </w:p>
    <w:p w:rsidR="00E630A5" w:rsidRPr="00851584" w:rsidRDefault="00E630A5" w:rsidP="00C61289">
      <w:pPr>
        <w:pStyle w:val="Akapitzlist"/>
        <w:numPr>
          <w:ilvl w:val="0"/>
          <w:numId w:val="17"/>
        </w:numPr>
        <w:tabs>
          <w:tab w:val="left" w:pos="426"/>
        </w:tabs>
        <w:autoSpaceDE w:val="0"/>
        <w:autoSpaceDN w:val="0"/>
        <w:adjustRightInd w:val="0"/>
        <w:spacing w:line="276" w:lineRule="auto"/>
        <w:ind w:left="567" w:hanging="284"/>
        <w:jc w:val="both"/>
        <w:rPr>
          <w:color w:val="000000" w:themeColor="text1"/>
          <w:sz w:val="22"/>
          <w:szCs w:val="22"/>
        </w:rPr>
      </w:pPr>
      <w:r w:rsidRPr="00851584">
        <w:rPr>
          <w:color w:val="000000" w:themeColor="text1"/>
          <w:sz w:val="22"/>
          <w:szCs w:val="22"/>
        </w:rPr>
        <w:lastRenderedPageBreak/>
        <w:t xml:space="preserve">Za zwłokę w wykonaniu przedmiotu umowy - w wysokości </w:t>
      </w:r>
      <w:r w:rsidR="00B81452" w:rsidRPr="00851584">
        <w:rPr>
          <w:color w:val="000000" w:themeColor="text1"/>
          <w:sz w:val="22"/>
          <w:szCs w:val="22"/>
        </w:rPr>
        <w:t>0,5</w:t>
      </w:r>
      <w:r w:rsidRPr="00851584">
        <w:rPr>
          <w:color w:val="000000" w:themeColor="text1"/>
          <w:sz w:val="22"/>
          <w:szCs w:val="22"/>
        </w:rPr>
        <w:t xml:space="preserve"> % wynagrodzenia </w:t>
      </w:r>
      <w:r w:rsidR="002B0073" w:rsidRPr="00851584">
        <w:rPr>
          <w:color w:val="000000" w:themeColor="text1"/>
          <w:sz w:val="22"/>
          <w:szCs w:val="22"/>
        </w:rPr>
        <w:t>brutto</w:t>
      </w:r>
      <w:r w:rsidR="00B81452" w:rsidRPr="00851584">
        <w:rPr>
          <w:color w:val="000000" w:themeColor="text1"/>
          <w:sz w:val="22"/>
          <w:szCs w:val="22"/>
        </w:rPr>
        <w:t xml:space="preserve">, </w:t>
      </w:r>
      <w:r w:rsidR="002B0073" w:rsidRPr="00851584">
        <w:rPr>
          <w:color w:val="000000" w:themeColor="text1"/>
          <w:sz w:val="22"/>
          <w:szCs w:val="22"/>
        </w:rPr>
        <w:t>o </w:t>
      </w:r>
      <w:r w:rsidRPr="00851584">
        <w:rPr>
          <w:color w:val="000000" w:themeColor="text1"/>
          <w:sz w:val="22"/>
          <w:szCs w:val="22"/>
        </w:rPr>
        <w:t>którym mowa w § 3 ust 2 za każdy dzień zwłoki.</w:t>
      </w:r>
    </w:p>
    <w:p w:rsidR="00E630A5" w:rsidRPr="00851584" w:rsidRDefault="00E630A5" w:rsidP="00C61289">
      <w:pPr>
        <w:pStyle w:val="Akapitzlist"/>
        <w:numPr>
          <w:ilvl w:val="0"/>
          <w:numId w:val="17"/>
        </w:numPr>
        <w:tabs>
          <w:tab w:val="left" w:pos="426"/>
        </w:tabs>
        <w:autoSpaceDE w:val="0"/>
        <w:autoSpaceDN w:val="0"/>
        <w:adjustRightInd w:val="0"/>
        <w:spacing w:line="276" w:lineRule="auto"/>
        <w:ind w:left="567" w:hanging="284"/>
        <w:jc w:val="both"/>
        <w:rPr>
          <w:color w:val="000000" w:themeColor="text1"/>
          <w:sz w:val="22"/>
          <w:szCs w:val="22"/>
        </w:rPr>
      </w:pPr>
      <w:r w:rsidRPr="00851584">
        <w:rPr>
          <w:color w:val="000000" w:themeColor="text1"/>
          <w:sz w:val="22"/>
          <w:szCs w:val="22"/>
        </w:rPr>
        <w:t>Za spowodowanie przerwy w realizacji robót z przyczyn zależnych od Wykonawcy dłużej niż 14 dni - w wysokości 0,</w:t>
      </w:r>
      <w:r w:rsidR="00B81452" w:rsidRPr="00851584">
        <w:rPr>
          <w:color w:val="000000" w:themeColor="text1"/>
          <w:sz w:val="22"/>
          <w:szCs w:val="22"/>
        </w:rPr>
        <w:t>5</w:t>
      </w:r>
      <w:r w:rsidRPr="00851584">
        <w:rPr>
          <w:color w:val="000000" w:themeColor="text1"/>
          <w:sz w:val="22"/>
          <w:szCs w:val="22"/>
        </w:rPr>
        <w:t xml:space="preserve"> % wynagrodzenia </w:t>
      </w:r>
      <w:r w:rsidR="002B0073" w:rsidRPr="00851584">
        <w:rPr>
          <w:color w:val="000000" w:themeColor="text1"/>
          <w:sz w:val="22"/>
          <w:szCs w:val="22"/>
        </w:rPr>
        <w:t>brutto</w:t>
      </w:r>
      <w:r w:rsidRPr="00851584">
        <w:rPr>
          <w:color w:val="000000" w:themeColor="text1"/>
          <w:sz w:val="22"/>
          <w:szCs w:val="22"/>
        </w:rPr>
        <w:t>, o którym mowa w § 3 ust 2 za każdy dzień przerwy.</w:t>
      </w:r>
    </w:p>
    <w:p w:rsidR="00E630A5" w:rsidRPr="00851584" w:rsidRDefault="00E630A5" w:rsidP="00C61289">
      <w:pPr>
        <w:pStyle w:val="Akapitzlist"/>
        <w:numPr>
          <w:ilvl w:val="0"/>
          <w:numId w:val="17"/>
        </w:numPr>
        <w:tabs>
          <w:tab w:val="left" w:pos="426"/>
        </w:tabs>
        <w:autoSpaceDE w:val="0"/>
        <w:autoSpaceDN w:val="0"/>
        <w:adjustRightInd w:val="0"/>
        <w:spacing w:line="276" w:lineRule="auto"/>
        <w:ind w:left="567" w:hanging="284"/>
        <w:jc w:val="both"/>
        <w:rPr>
          <w:color w:val="000000" w:themeColor="text1"/>
          <w:sz w:val="22"/>
          <w:szCs w:val="22"/>
        </w:rPr>
      </w:pPr>
      <w:r w:rsidRPr="00851584">
        <w:rPr>
          <w:color w:val="000000" w:themeColor="text1"/>
          <w:sz w:val="22"/>
          <w:szCs w:val="22"/>
        </w:rPr>
        <w:t>Za zwłokę w usunięciu wad stwierdzonych w okresie rękojmi - w wysokości 0,</w:t>
      </w:r>
      <w:r w:rsidR="00B81452" w:rsidRPr="00851584">
        <w:rPr>
          <w:color w:val="000000" w:themeColor="text1"/>
          <w:sz w:val="22"/>
          <w:szCs w:val="22"/>
        </w:rPr>
        <w:t>5</w:t>
      </w:r>
      <w:r w:rsidRPr="00851584">
        <w:rPr>
          <w:color w:val="000000" w:themeColor="text1"/>
          <w:sz w:val="22"/>
          <w:szCs w:val="22"/>
        </w:rPr>
        <w:t xml:space="preserve"> % wynagrodzenia </w:t>
      </w:r>
      <w:r w:rsidR="002B0073" w:rsidRPr="00851584">
        <w:rPr>
          <w:color w:val="000000" w:themeColor="text1"/>
          <w:sz w:val="22"/>
          <w:szCs w:val="22"/>
        </w:rPr>
        <w:t>brutto</w:t>
      </w:r>
      <w:r w:rsidRPr="00851584">
        <w:rPr>
          <w:color w:val="000000" w:themeColor="text1"/>
          <w:sz w:val="22"/>
          <w:szCs w:val="22"/>
        </w:rPr>
        <w:t>, o którym mowa w §3 ust 2 za każdy dzień zwłoki licząc od upływu dnia wyznaczonego na usunięcie wad.</w:t>
      </w:r>
    </w:p>
    <w:p w:rsidR="00E630A5" w:rsidRPr="00851584" w:rsidRDefault="00E630A5" w:rsidP="00C61289">
      <w:pPr>
        <w:pStyle w:val="Akapitzlist"/>
        <w:numPr>
          <w:ilvl w:val="0"/>
          <w:numId w:val="17"/>
        </w:numPr>
        <w:tabs>
          <w:tab w:val="left" w:pos="426"/>
        </w:tabs>
        <w:autoSpaceDE w:val="0"/>
        <w:autoSpaceDN w:val="0"/>
        <w:adjustRightInd w:val="0"/>
        <w:spacing w:line="276" w:lineRule="auto"/>
        <w:ind w:left="567" w:hanging="284"/>
        <w:jc w:val="both"/>
        <w:rPr>
          <w:color w:val="000000" w:themeColor="text1"/>
          <w:sz w:val="22"/>
          <w:szCs w:val="22"/>
        </w:rPr>
      </w:pPr>
      <w:r w:rsidRPr="00851584">
        <w:rPr>
          <w:color w:val="000000" w:themeColor="text1"/>
          <w:sz w:val="22"/>
          <w:szCs w:val="22"/>
        </w:rPr>
        <w:t xml:space="preserve">Za odstąpienie od umowy przez Zamawiającego z przyczyn zależnych od Wykonawcy </w:t>
      </w:r>
      <w:r w:rsidRPr="00851584">
        <w:rPr>
          <w:color w:val="000000" w:themeColor="text1"/>
          <w:sz w:val="22"/>
          <w:szCs w:val="22"/>
        </w:rPr>
        <w:br/>
      </w:r>
      <w:r w:rsidR="004E689F" w:rsidRPr="00851584">
        <w:rPr>
          <w:color w:val="000000" w:themeColor="text1"/>
          <w:sz w:val="22"/>
          <w:szCs w:val="22"/>
        </w:rPr>
        <w:t>w wysokości 10</w:t>
      </w:r>
      <w:r w:rsidRPr="00851584">
        <w:rPr>
          <w:color w:val="000000" w:themeColor="text1"/>
          <w:sz w:val="22"/>
          <w:szCs w:val="22"/>
        </w:rPr>
        <w:t xml:space="preserve"> % wynagrodzenia</w:t>
      </w:r>
      <w:r w:rsidR="00067A19" w:rsidRPr="00851584">
        <w:rPr>
          <w:color w:val="000000" w:themeColor="text1"/>
          <w:sz w:val="22"/>
          <w:szCs w:val="22"/>
        </w:rPr>
        <w:t xml:space="preserve"> </w:t>
      </w:r>
      <w:r w:rsidR="00851584" w:rsidRPr="00851584">
        <w:rPr>
          <w:color w:val="000000" w:themeColor="text1"/>
          <w:sz w:val="22"/>
          <w:szCs w:val="22"/>
        </w:rPr>
        <w:t>brutto</w:t>
      </w:r>
      <w:r w:rsidRPr="00851584">
        <w:rPr>
          <w:color w:val="000000" w:themeColor="text1"/>
          <w:sz w:val="22"/>
          <w:szCs w:val="22"/>
        </w:rPr>
        <w:t xml:space="preserve"> </w:t>
      </w:r>
      <w:r w:rsidR="00067A19" w:rsidRPr="00851584">
        <w:rPr>
          <w:color w:val="000000" w:themeColor="text1"/>
          <w:sz w:val="22"/>
          <w:szCs w:val="22"/>
        </w:rPr>
        <w:t>o którym mowa w § 3 ust 2</w:t>
      </w:r>
      <w:r w:rsidRPr="00851584">
        <w:rPr>
          <w:color w:val="000000" w:themeColor="text1"/>
          <w:sz w:val="22"/>
          <w:szCs w:val="22"/>
        </w:rPr>
        <w:t>.</w:t>
      </w:r>
    </w:p>
    <w:p w:rsidR="00E630A5" w:rsidRPr="00851584" w:rsidRDefault="00E630A5" w:rsidP="00C61289">
      <w:pPr>
        <w:pStyle w:val="Akapitzlist"/>
        <w:numPr>
          <w:ilvl w:val="1"/>
          <w:numId w:val="4"/>
        </w:numPr>
        <w:tabs>
          <w:tab w:val="clear" w:pos="1080"/>
          <w:tab w:val="num" w:pos="0"/>
          <w:tab w:val="left" w:pos="284"/>
        </w:tabs>
        <w:autoSpaceDE w:val="0"/>
        <w:autoSpaceDN w:val="0"/>
        <w:adjustRightInd w:val="0"/>
        <w:spacing w:line="276" w:lineRule="auto"/>
        <w:ind w:left="284" w:hanging="284"/>
        <w:jc w:val="both"/>
        <w:rPr>
          <w:color w:val="000000" w:themeColor="text1"/>
          <w:sz w:val="22"/>
          <w:szCs w:val="22"/>
        </w:rPr>
      </w:pPr>
      <w:r w:rsidRPr="00851584">
        <w:rPr>
          <w:color w:val="000000" w:themeColor="text1"/>
          <w:sz w:val="22"/>
          <w:szCs w:val="22"/>
        </w:rPr>
        <w:t>Termin zapłaty należności tytułem kar umownych wynosi 7 dni od dnia doręczenia noty obciążeniowej.</w:t>
      </w:r>
    </w:p>
    <w:p w:rsidR="00E630A5" w:rsidRPr="00851584" w:rsidRDefault="00E630A5" w:rsidP="00C61289">
      <w:pPr>
        <w:pStyle w:val="Akapitzlist"/>
        <w:numPr>
          <w:ilvl w:val="1"/>
          <w:numId w:val="4"/>
        </w:numPr>
        <w:tabs>
          <w:tab w:val="clear" w:pos="1080"/>
          <w:tab w:val="num" w:pos="0"/>
          <w:tab w:val="left" w:pos="284"/>
        </w:tabs>
        <w:autoSpaceDE w:val="0"/>
        <w:autoSpaceDN w:val="0"/>
        <w:adjustRightInd w:val="0"/>
        <w:spacing w:line="276" w:lineRule="auto"/>
        <w:ind w:left="284" w:hanging="284"/>
        <w:jc w:val="both"/>
        <w:rPr>
          <w:color w:val="000000" w:themeColor="text1"/>
          <w:sz w:val="22"/>
          <w:szCs w:val="22"/>
        </w:rPr>
      </w:pPr>
      <w:r w:rsidRPr="00851584">
        <w:rPr>
          <w:color w:val="000000" w:themeColor="text1"/>
          <w:sz w:val="22"/>
          <w:szCs w:val="22"/>
        </w:rPr>
        <w:t>W przypadku powstania szkody Zamawiający ma prawo dochodzenia odszkodowania przewyższającego wysokość kar umownych do wysokości rzeczywiście poniesionej szkody.</w:t>
      </w:r>
    </w:p>
    <w:p w:rsidR="00E630A5" w:rsidRPr="00851584" w:rsidRDefault="00E630A5" w:rsidP="00C61289">
      <w:pPr>
        <w:pStyle w:val="Akapitzlist"/>
        <w:numPr>
          <w:ilvl w:val="1"/>
          <w:numId w:val="4"/>
        </w:numPr>
        <w:tabs>
          <w:tab w:val="clear" w:pos="1080"/>
          <w:tab w:val="num" w:pos="0"/>
          <w:tab w:val="left" w:pos="284"/>
        </w:tabs>
        <w:autoSpaceDE w:val="0"/>
        <w:autoSpaceDN w:val="0"/>
        <w:adjustRightInd w:val="0"/>
        <w:spacing w:line="276" w:lineRule="auto"/>
        <w:ind w:left="284" w:hanging="284"/>
        <w:jc w:val="both"/>
        <w:rPr>
          <w:color w:val="000000" w:themeColor="text1"/>
          <w:sz w:val="22"/>
          <w:szCs w:val="22"/>
        </w:rPr>
      </w:pPr>
      <w:r w:rsidRPr="00851584">
        <w:rPr>
          <w:color w:val="000000" w:themeColor="text1"/>
          <w:sz w:val="22"/>
          <w:szCs w:val="22"/>
        </w:rPr>
        <w:t>Zamawiający może dokonać potrącenia wymaganych kar umownych z wynagrodzenia Wykonawcy, składając właściwe oświadczenie.</w:t>
      </w:r>
    </w:p>
    <w:p w:rsidR="00E630A5" w:rsidRPr="00851584" w:rsidRDefault="00E630A5" w:rsidP="00C61289">
      <w:pPr>
        <w:pStyle w:val="Akapitzlist"/>
        <w:numPr>
          <w:ilvl w:val="1"/>
          <w:numId w:val="4"/>
        </w:numPr>
        <w:tabs>
          <w:tab w:val="clear" w:pos="1080"/>
          <w:tab w:val="num" w:pos="0"/>
          <w:tab w:val="left" w:pos="284"/>
        </w:tabs>
        <w:autoSpaceDE w:val="0"/>
        <w:autoSpaceDN w:val="0"/>
        <w:adjustRightInd w:val="0"/>
        <w:spacing w:line="276" w:lineRule="auto"/>
        <w:ind w:left="284" w:hanging="284"/>
        <w:jc w:val="both"/>
        <w:rPr>
          <w:color w:val="000000" w:themeColor="text1"/>
          <w:sz w:val="22"/>
          <w:szCs w:val="22"/>
        </w:rPr>
      </w:pPr>
      <w:r w:rsidRPr="00851584">
        <w:rPr>
          <w:color w:val="000000" w:themeColor="text1"/>
          <w:sz w:val="22"/>
          <w:szCs w:val="22"/>
        </w:rPr>
        <w:t>Wykonawca zobowiązany jest do niezwłocznego pisem</w:t>
      </w:r>
      <w:r w:rsidR="004E689F" w:rsidRPr="00851584">
        <w:rPr>
          <w:color w:val="000000" w:themeColor="text1"/>
          <w:sz w:val="22"/>
          <w:szCs w:val="22"/>
        </w:rPr>
        <w:t xml:space="preserve">nego informowania Zamawiającego </w:t>
      </w:r>
      <w:r w:rsidR="004E689F" w:rsidRPr="00851584">
        <w:rPr>
          <w:color w:val="000000" w:themeColor="text1"/>
          <w:sz w:val="22"/>
          <w:szCs w:val="22"/>
        </w:rPr>
        <w:br/>
      </w:r>
      <w:r w:rsidRPr="00851584">
        <w:rPr>
          <w:color w:val="000000" w:themeColor="text1"/>
          <w:sz w:val="22"/>
          <w:szCs w:val="22"/>
        </w:rPr>
        <w:t>o przewidywanych opóźnieniach w realizacji przedmiotu umowy.</w:t>
      </w:r>
    </w:p>
    <w:p w:rsidR="00E630A5" w:rsidRPr="00851584" w:rsidRDefault="00E630A5" w:rsidP="00E630A5">
      <w:pPr>
        <w:pStyle w:val="Akapitzlist"/>
        <w:tabs>
          <w:tab w:val="left" w:pos="284"/>
        </w:tabs>
        <w:autoSpaceDE w:val="0"/>
        <w:autoSpaceDN w:val="0"/>
        <w:adjustRightInd w:val="0"/>
        <w:spacing w:line="276" w:lineRule="auto"/>
        <w:ind w:left="0"/>
        <w:rPr>
          <w:color w:val="000000" w:themeColor="text1"/>
          <w:sz w:val="22"/>
          <w:szCs w:val="22"/>
        </w:rPr>
      </w:pPr>
    </w:p>
    <w:p w:rsidR="00E630A5" w:rsidRPr="00851584" w:rsidRDefault="007755D6" w:rsidP="00E630A5">
      <w:pPr>
        <w:spacing w:line="276" w:lineRule="auto"/>
        <w:jc w:val="center"/>
        <w:rPr>
          <w:b/>
          <w:color w:val="000000" w:themeColor="text1"/>
          <w:sz w:val="22"/>
          <w:szCs w:val="22"/>
        </w:rPr>
      </w:pPr>
      <w:r w:rsidRPr="00851584">
        <w:rPr>
          <w:b/>
          <w:color w:val="000000" w:themeColor="text1"/>
          <w:sz w:val="22"/>
          <w:szCs w:val="22"/>
        </w:rPr>
        <w:t>§ 9</w:t>
      </w:r>
    </w:p>
    <w:p w:rsidR="00E630A5" w:rsidRPr="00851584" w:rsidRDefault="00E630A5" w:rsidP="00E630A5">
      <w:pPr>
        <w:spacing w:line="276" w:lineRule="auto"/>
        <w:jc w:val="center"/>
        <w:rPr>
          <w:color w:val="000000" w:themeColor="text1"/>
          <w:sz w:val="22"/>
          <w:szCs w:val="22"/>
        </w:rPr>
      </w:pPr>
      <w:r w:rsidRPr="00851584">
        <w:rPr>
          <w:color w:val="000000" w:themeColor="text1"/>
          <w:sz w:val="22"/>
          <w:szCs w:val="22"/>
        </w:rPr>
        <w:t>ODBIÓR ROBÓT</w:t>
      </w:r>
    </w:p>
    <w:p w:rsidR="00E630A5" w:rsidRPr="00851584" w:rsidRDefault="00E630A5" w:rsidP="003D131A">
      <w:pPr>
        <w:pStyle w:val="Akapitzlist"/>
        <w:numPr>
          <w:ilvl w:val="2"/>
          <w:numId w:val="4"/>
        </w:numPr>
        <w:tabs>
          <w:tab w:val="clear" w:pos="1440"/>
          <w:tab w:val="left" w:pos="284"/>
        </w:tabs>
        <w:autoSpaceDE w:val="0"/>
        <w:autoSpaceDN w:val="0"/>
        <w:adjustRightInd w:val="0"/>
        <w:spacing w:line="276" w:lineRule="auto"/>
        <w:ind w:left="284" w:hanging="284"/>
        <w:jc w:val="both"/>
        <w:rPr>
          <w:color w:val="000000" w:themeColor="text1"/>
          <w:sz w:val="22"/>
          <w:szCs w:val="22"/>
        </w:rPr>
      </w:pPr>
      <w:r w:rsidRPr="00851584">
        <w:rPr>
          <w:color w:val="000000" w:themeColor="text1"/>
          <w:sz w:val="22"/>
          <w:szCs w:val="22"/>
        </w:rPr>
        <w:t>Wykonawca zgłosi Zamawiającemu gotowość do odbioru końcowego robót w formie pisemnej. Razem z zawiadomieniem o zakończeniu robót i zgłoszeniem gotowości odbioru końcowego W</w:t>
      </w:r>
      <w:r w:rsidR="003D131A" w:rsidRPr="00851584">
        <w:rPr>
          <w:color w:val="000000" w:themeColor="text1"/>
          <w:sz w:val="22"/>
          <w:szCs w:val="22"/>
        </w:rPr>
        <w:t xml:space="preserve">ykonawca przekaże Zamawiającemu </w:t>
      </w:r>
      <w:r w:rsidRPr="00851584">
        <w:rPr>
          <w:color w:val="000000" w:themeColor="text1"/>
          <w:sz w:val="22"/>
          <w:szCs w:val="22"/>
        </w:rPr>
        <w:t>certyfikaty, atesty i deklaracje zgodności na użyte materiały,</w:t>
      </w:r>
      <w:r w:rsidR="003D131A" w:rsidRPr="00851584">
        <w:rPr>
          <w:color w:val="000000" w:themeColor="text1"/>
          <w:sz w:val="22"/>
          <w:szCs w:val="22"/>
        </w:rPr>
        <w:t xml:space="preserve"> aprobaty techniczne.</w:t>
      </w:r>
    </w:p>
    <w:p w:rsidR="00E630A5" w:rsidRPr="00851584" w:rsidRDefault="00E630A5" w:rsidP="00C61289">
      <w:pPr>
        <w:pStyle w:val="Akapitzlist"/>
        <w:numPr>
          <w:ilvl w:val="2"/>
          <w:numId w:val="4"/>
        </w:numPr>
        <w:tabs>
          <w:tab w:val="clear" w:pos="1440"/>
          <w:tab w:val="left" w:pos="284"/>
        </w:tabs>
        <w:autoSpaceDE w:val="0"/>
        <w:autoSpaceDN w:val="0"/>
        <w:adjustRightInd w:val="0"/>
        <w:spacing w:line="276" w:lineRule="auto"/>
        <w:ind w:left="284" w:hanging="284"/>
        <w:jc w:val="both"/>
        <w:rPr>
          <w:color w:val="000000" w:themeColor="text1"/>
          <w:sz w:val="22"/>
          <w:szCs w:val="22"/>
        </w:rPr>
      </w:pPr>
      <w:r w:rsidRPr="00851584">
        <w:rPr>
          <w:color w:val="000000" w:themeColor="text1"/>
          <w:sz w:val="22"/>
          <w:szCs w:val="22"/>
        </w:rPr>
        <w:t xml:space="preserve">Jeżeli Zamawiający uzna, że roboty zostały zakończone i nie będzie miał zastrzeżeń co do kompletności oraz prawidłowości dokumentacji </w:t>
      </w:r>
      <w:r w:rsidR="004E689F" w:rsidRPr="00851584">
        <w:rPr>
          <w:color w:val="000000" w:themeColor="text1"/>
          <w:sz w:val="22"/>
          <w:szCs w:val="22"/>
        </w:rPr>
        <w:t xml:space="preserve">to w porozumieniu </w:t>
      </w:r>
      <w:r w:rsidRPr="00851584">
        <w:rPr>
          <w:color w:val="000000" w:themeColor="text1"/>
          <w:sz w:val="22"/>
          <w:szCs w:val="22"/>
        </w:rPr>
        <w:t>z Wykonawcą wyznaczy termin odbioru końcowego.</w:t>
      </w:r>
    </w:p>
    <w:p w:rsidR="00E630A5" w:rsidRPr="00851584" w:rsidRDefault="00E630A5" w:rsidP="00C61289">
      <w:pPr>
        <w:pStyle w:val="Akapitzlist"/>
        <w:numPr>
          <w:ilvl w:val="2"/>
          <w:numId w:val="4"/>
        </w:numPr>
        <w:tabs>
          <w:tab w:val="clear" w:pos="1440"/>
          <w:tab w:val="left" w:pos="284"/>
        </w:tabs>
        <w:autoSpaceDE w:val="0"/>
        <w:autoSpaceDN w:val="0"/>
        <w:adjustRightInd w:val="0"/>
        <w:spacing w:line="276" w:lineRule="auto"/>
        <w:ind w:left="284" w:hanging="284"/>
        <w:jc w:val="both"/>
        <w:rPr>
          <w:color w:val="000000" w:themeColor="text1"/>
          <w:sz w:val="22"/>
          <w:szCs w:val="22"/>
        </w:rPr>
      </w:pPr>
      <w:r w:rsidRPr="00851584">
        <w:rPr>
          <w:color w:val="000000" w:themeColor="text1"/>
          <w:sz w:val="22"/>
          <w:szCs w:val="22"/>
        </w:rPr>
        <w:t>Jeżeli Zamawiający stwierdzi, że roboty nie zostały zakończone lub będzie miał zastrzeżenia co do kompletności i prawidłowości przedł</w:t>
      </w:r>
      <w:r w:rsidR="00273BC3" w:rsidRPr="00851584">
        <w:rPr>
          <w:color w:val="000000" w:themeColor="text1"/>
          <w:sz w:val="22"/>
          <w:szCs w:val="22"/>
        </w:rPr>
        <w:t>ożonych</w:t>
      </w:r>
      <w:r w:rsidR="00851584" w:rsidRPr="00851584">
        <w:rPr>
          <w:color w:val="000000" w:themeColor="text1"/>
          <w:sz w:val="22"/>
          <w:szCs w:val="22"/>
        </w:rPr>
        <w:t xml:space="preserve"> dokumentów określonych w ust. 1</w:t>
      </w:r>
      <w:r w:rsidR="00273BC3" w:rsidRPr="00851584">
        <w:rPr>
          <w:color w:val="000000" w:themeColor="text1"/>
          <w:sz w:val="22"/>
          <w:szCs w:val="22"/>
        </w:rPr>
        <w:t>,</w:t>
      </w:r>
      <w:r w:rsidRPr="00851584">
        <w:rPr>
          <w:color w:val="000000" w:themeColor="text1"/>
          <w:sz w:val="22"/>
          <w:szCs w:val="22"/>
        </w:rPr>
        <w:t xml:space="preserve"> w porozumieniu </w:t>
      </w:r>
      <w:r w:rsidR="00273BC3" w:rsidRPr="00851584">
        <w:rPr>
          <w:color w:val="000000" w:themeColor="text1"/>
          <w:sz w:val="22"/>
          <w:szCs w:val="22"/>
        </w:rPr>
        <w:br/>
      </w:r>
      <w:r w:rsidRPr="00851584">
        <w:rPr>
          <w:color w:val="000000" w:themeColor="text1"/>
          <w:sz w:val="22"/>
          <w:szCs w:val="22"/>
        </w:rPr>
        <w:t>z Wykonawcą wyznaczy termin ponownego złożenia przez Wykonawcę zgłoszenia do odbioru końcowego.</w:t>
      </w:r>
    </w:p>
    <w:p w:rsidR="00E630A5" w:rsidRPr="00851584" w:rsidRDefault="00E630A5" w:rsidP="00C61289">
      <w:pPr>
        <w:pStyle w:val="Akapitzlist"/>
        <w:numPr>
          <w:ilvl w:val="2"/>
          <w:numId w:val="4"/>
        </w:numPr>
        <w:tabs>
          <w:tab w:val="clear" w:pos="1440"/>
          <w:tab w:val="left" w:pos="284"/>
        </w:tabs>
        <w:autoSpaceDE w:val="0"/>
        <w:autoSpaceDN w:val="0"/>
        <w:adjustRightInd w:val="0"/>
        <w:spacing w:line="276" w:lineRule="auto"/>
        <w:ind w:left="284" w:hanging="284"/>
        <w:jc w:val="both"/>
        <w:rPr>
          <w:color w:val="000000" w:themeColor="text1"/>
          <w:sz w:val="22"/>
          <w:szCs w:val="22"/>
        </w:rPr>
      </w:pPr>
      <w:r w:rsidRPr="00851584">
        <w:rPr>
          <w:color w:val="000000" w:themeColor="text1"/>
          <w:sz w:val="22"/>
          <w:szCs w:val="22"/>
        </w:rPr>
        <w:t>Zamawiający dokona odbioru końcowego robót</w:t>
      </w:r>
      <w:r w:rsidR="003D131A" w:rsidRPr="00851584">
        <w:rPr>
          <w:color w:val="000000" w:themeColor="text1"/>
          <w:sz w:val="22"/>
          <w:szCs w:val="22"/>
        </w:rPr>
        <w:t xml:space="preserve"> rozpoczynając czynności</w:t>
      </w:r>
      <w:r w:rsidRPr="00851584">
        <w:rPr>
          <w:color w:val="000000" w:themeColor="text1"/>
          <w:sz w:val="22"/>
          <w:szCs w:val="22"/>
        </w:rPr>
        <w:t xml:space="preserve"> w ciągu 10 dni kalendarzowych, licząc od daty zgłoszenia. </w:t>
      </w:r>
    </w:p>
    <w:p w:rsidR="00E630A5" w:rsidRPr="00851584" w:rsidRDefault="00E630A5" w:rsidP="00C61289">
      <w:pPr>
        <w:pStyle w:val="Akapitzlist"/>
        <w:numPr>
          <w:ilvl w:val="2"/>
          <w:numId w:val="4"/>
        </w:numPr>
        <w:tabs>
          <w:tab w:val="clear" w:pos="1440"/>
          <w:tab w:val="left" w:pos="284"/>
        </w:tabs>
        <w:autoSpaceDE w:val="0"/>
        <w:autoSpaceDN w:val="0"/>
        <w:adjustRightInd w:val="0"/>
        <w:spacing w:line="276" w:lineRule="auto"/>
        <w:ind w:left="284" w:hanging="284"/>
        <w:jc w:val="both"/>
        <w:rPr>
          <w:color w:val="000000" w:themeColor="text1"/>
          <w:sz w:val="22"/>
          <w:szCs w:val="22"/>
        </w:rPr>
      </w:pPr>
      <w:r w:rsidRPr="00851584">
        <w:rPr>
          <w:color w:val="000000" w:themeColor="text1"/>
          <w:sz w:val="22"/>
          <w:szCs w:val="22"/>
        </w:rPr>
        <w:t>Z odbioru końcowego zostanie spisany protokół odbioru końcowego zawierający wszelkie ustalenia  dokonane w toku odbioru, jak też terminy wyznaczone na usunięcie stwierdzonych przy odbiorze wad.</w:t>
      </w:r>
    </w:p>
    <w:p w:rsidR="00E630A5" w:rsidRPr="00851584" w:rsidRDefault="00E630A5" w:rsidP="00C61289">
      <w:pPr>
        <w:pStyle w:val="Akapitzlist"/>
        <w:numPr>
          <w:ilvl w:val="2"/>
          <w:numId w:val="4"/>
        </w:numPr>
        <w:tabs>
          <w:tab w:val="clear" w:pos="1440"/>
          <w:tab w:val="left" w:pos="284"/>
        </w:tabs>
        <w:autoSpaceDE w:val="0"/>
        <w:autoSpaceDN w:val="0"/>
        <w:adjustRightInd w:val="0"/>
        <w:spacing w:line="276" w:lineRule="auto"/>
        <w:ind w:left="284" w:hanging="284"/>
        <w:jc w:val="both"/>
        <w:rPr>
          <w:color w:val="000000" w:themeColor="text1"/>
          <w:sz w:val="22"/>
          <w:szCs w:val="22"/>
        </w:rPr>
      </w:pPr>
      <w:r w:rsidRPr="00851584">
        <w:rPr>
          <w:color w:val="000000" w:themeColor="text1"/>
          <w:sz w:val="22"/>
          <w:szCs w:val="22"/>
        </w:rPr>
        <w:t>Jeżeli w toku czynności odbioru zostaną stwierdzone wady, to Zamawiającemu przysługują następujące uprawnienia:</w:t>
      </w:r>
    </w:p>
    <w:p w:rsidR="00E630A5" w:rsidRPr="00851584" w:rsidRDefault="00E630A5" w:rsidP="00C61289">
      <w:pPr>
        <w:pStyle w:val="Akapitzlist"/>
        <w:numPr>
          <w:ilvl w:val="1"/>
          <w:numId w:val="18"/>
        </w:numPr>
        <w:tabs>
          <w:tab w:val="left" w:pos="142"/>
        </w:tabs>
        <w:spacing w:line="276" w:lineRule="auto"/>
        <w:ind w:left="567" w:hanging="283"/>
        <w:jc w:val="both"/>
        <w:rPr>
          <w:color w:val="000000" w:themeColor="text1"/>
          <w:sz w:val="22"/>
          <w:szCs w:val="22"/>
        </w:rPr>
      </w:pPr>
      <w:r w:rsidRPr="00851584">
        <w:rPr>
          <w:color w:val="000000" w:themeColor="text1"/>
          <w:sz w:val="22"/>
          <w:szCs w:val="22"/>
        </w:rPr>
        <w:t>Jeżeli wada nadaje się do usunięcia, może odmówić odbioru do czasu usunięcia wady.</w:t>
      </w:r>
    </w:p>
    <w:p w:rsidR="00E630A5" w:rsidRPr="00851584" w:rsidRDefault="00E630A5" w:rsidP="00C61289">
      <w:pPr>
        <w:pStyle w:val="Akapitzlist"/>
        <w:numPr>
          <w:ilvl w:val="1"/>
          <w:numId w:val="18"/>
        </w:numPr>
        <w:tabs>
          <w:tab w:val="left" w:pos="142"/>
        </w:tabs>
        <w:spacing w:line="276" w:lineRule="auto"/>
        <w:ind w:left="567" w:hanging="283"/>
        <w:jc w:val="both"/>
        <w:rPr>
          <w:color w:val="000000" w:themeColor="text1"/>
          <w:sz w:val="22"/>
          <w:szCs w:val="22"/>
        </w:rPr>
      </w:pPr>
      <w:r w:rsidRPr="00851584">
        <w:rPr>
          <w:color w:val="000000" w:themeColor="text1"/>
          <w:sz w:val="22"/>
          <w:szCs w:val="22"/>
        </w:rPr>
        <w:t>Jeżeli wada nie nadaje się do usunięcia, to Zamawiający może żądać odpowiedniego obniżenia wynagrodzenia.</w:t>
      </w:r>
    </w:p>
    <w:p w:rsidR="00E630A5" w:rsidRPr="00851584" w:rsidRDefault="00E630A5" w:rsidP="00E630A5">
      <w:pPr>
        <w:tabs>
          <w:tab w:val="left" w:pos="426"/>
        </w:tabs>
        <w:spacing w:line="276" w:lineRule="auto"/>
        <w:contextualSpacing/>
        <w:rPr>
          <w:color w:val="000000" w:themeColor="text1"/>
          <w:sz w:val="22"/>
          <w:szCs w:val="22"/>
        </w:rPr>
      </w:pPr>
    </w:p>
    <w:p w:rsidR="00E630A5" w:rsidRPr="00851584" w:rsidRDefault="007755D6" w:rsidP="00E630A5">
      <w:pPr>
        <w:spacing w:line="276" w:lineRule="auto"/>
        <w:jc w:val="center"/>
        <w:rPr>
          <w:b/>
          <w:color w:val="000000" w:themeColor="text1"/>
          <w:sz w:val="22"/>
          <w:szCs w:val="22"/>
        </w:rPr>
      </w:pPr>
      <w:r w:rsidRPr="00851584">
        <w:rPr>
          <w:b/>
          <w:color w:val="000000" w:themeColor="text1"/>
          <w:sz w:val="22"/>
          <w:szCs w:val="22"/>
        </w:rPr>
        <w:t>§ 10</w:t>
      </w:r>
    </w:p>
    <w:p w:rsidR="00E630A5" w:rsidRPr="00851584" w:rsidRDefault="00E630A5" w:rsidP="00E630A5">
      <w:pPr>
        <w:autoSpaceDE w:val="0"/>
        <w:autoSpaceDN w:val="0"/>
        <w:adjustRightInd w:val="0"/>
        <w:spacing w:line="276" w:lineRule="auto"/>
        <w:jc w:val="center"/>
        <w:rPr>
          <w:color w:val="000000" w:themeColor="text1"/>
          <w:sz w:val="22"/>
          <w:szCs w:val="22"/>
        </w:rPr>
      </w:pPr>
      <w:r w:rsidRPr="00851584">
        <w:rPr>
          <w:color w:val="000000" w:themeColor="text1"/>
          <w:sz w:val="22"/>
          <w:szCs w:val="22"/>
        </w:rPr>
        <w:t>ZMIANY POSTANOWIEŃ UMOWY</w:t>
      </w:r>
    </w:p>
    <w:p w:rsidR="00E630A5" w:rsidRPr="00851584" w:rsidRDefault="00E630A5" w:rsidP="00C61289">
      <w:pPr>
        <w:pStyle w:val="Akapitzlist"/>
        <w:numPr>
          <w:ilvl w:val="1"/>
          <w:numId w:val="5"/>
        </w:numPr>
        <w:tabs>
          <w:tab w:val="clear" w:pos="1080"/>
          <w:tab w:val="num" w:pos="284"/>
        </w:tabs>
        <w:autoSpaceDE w:val="0"/>
        <w:autoSpaceDN w:val="0"/>
        <w:adjustRightInd w:val="0"/>
        <w:spacing w:line="276" w:lineRule="auto"/>
        <w:ind w:left="284" w:hanging="284"/>
        <w:jc w:val="both"/>
        <w:rPr>
          <w:color w:val="000000" w:themeColor="text1"/>
          <w:sz w:val="22"/>
          <w:szCs w:val="22"/>
        </w:rPr>
      </w:pPr>
      <w:r w:rsidRPr="00851584">
        <w:rPr>
          <w:color w:val="000000" w:themeColor="text1"/>
          <w:sz w:val="22"/>
          <w:szCs w:val="22"/>
        </w:rPr>
        <w:t xml:space="preserve">Strony mogą dokonywać zmian istotnych postanowień zawartej umowy w stosunku do treści oferty </w:t>
      </w:r>
      <w:r w:rsidR="00273BC3" w:rsidRPr="00851584">
        <w:rPr>
          <w:color w:val="000000" w:themeColor="text1"/>
          <w:sz w:val="22"/>
          <w:szCs w:val="22"/>
        </w:rPr>
        <w:t>jedynie w przypadku wystąpienia poniższych warunków:</w:t>
      </w:r>
    </w:p>
    <w:p w:rsidR="00E630A5" w:rsidRPr="00851584" w:rsidRDefault="00E630A5" w:rsidP="00C61289">
      <w:pPr>
        <w:numPr>
          <w:ilvl w:val="0"/>
          <w:numId w:val="19"/>
        </w:numPr>
        <w:tabs>
          <w:tab w:val="clear" w:pos="420"/>
          <w:tab w:val="num" w:pos="567"/>
        </w:tabs>
        <w:spacing w:line="276" w:lineRule="auto"/>
        <w:ind w:left="567" w:hanging="284"/>
        <w:contextualSpacing/>
        <w:jc w:val="both"/>
        <w:rPr>
          <w:bCs/>
          <w:smallCaps/>
          <w:color w:val="000000" w:themeColor="text1"/>
          <w:spacing w:val="5"/>
          <w:sz w:val="22"/>
          <w:szCs w:val="22"/>
        </w:rPr>
      </w:pPr>
      <w:r w:rsidRPr="00851584">
        <w:rPr>
          <w:color w:val="000000" w:themeColor="text1"/>
          <w:sz w:val="22"/>
          <w:szCs w:val="22"/>
        </w:rPr>
        <w:t>zmiana terminu spowodowana: klęskami żywiołowymi, warunkami atmosferycznymi odbiegającymi od typowych, uniemożliwiającymi prowadzenie robót budowlanych, przedłużającymi się niskimi temperaturami,</w:t>
      </w:r>
      <w:r w:rsidR="003D131A" w:rsidRPr="00851584">
        <w:rPr>
          <w:color w:val="000000" w:themeColor="text1"/>
          <w:sz w:val="22"/>
          <w:szCs w:val="22"/>
        </w:rPr>
        <w:t xml:space="preserve"> długotrwałymi opadami deszczu</w:t>
      </w:r>
      <w:r w:rsidRPr="00851584">
        <w:rPr>
          <w:color w:val="000000" w:themeColor="text1"/>
          <w:sz w:val="22"/>
          <w:szCs w:val="22"/>
        </w:rPr>
        <w:t>,</w:t>
      </w:r>
    </w:p>
    <w:p w:rsidR="00E630A5" w:rsidRPr="00851584" w:rsidRDefault="00E630A5" w:rsidP="00C61289">
      <w:pPr>
        <w:numPr>
          <w:ilvl w:val="0"/>
          <w:numId w:val="19"/>
        </w:numPr>
        <w:tabs>
          <w:tab w:val="clear" w:pos="420"/>
          <w:tab w:val="num" w:pos="567"/>
        </w:tabs>
        <w:spacing w:line="276" w:lineRule="auto"/>
        <w:ind w:left="567" w:hanging="284"/>
        <w:contextualSpacing/>
        <w:jc w:val="both"/>
        <w:rPr>
          <w:bCs/>
          <w:smallCaps/>
          <w:color w:val="000000" w:themeColor="text1"/>
          <w:spacing w:val="5"/>
          <w:sz w:val="22"/>
          <w:szCs w:val="22"/>
        </w:rPr>
      </w:pPr>
      <w:r w:rsidRPr="00851584">
        <w:rPr>
          <w:color w:val="000000" w:themeColor="text1"/>
          <w:sz w:val="22"/>
          <w:szCs w:val="22"/>
        </w:rPr>
        <w:t xml:space="preserve">zmiana sposobu spełnienia świadczenia na skutek zmian technologicznych: niedostępność na rynku materiałów lub urządzeń wskazanych w </w:t>
      </w:r>
      <w:r w:rsidR="003D131A" w:rsidRPr="00851584">
        <w:rPr>
          <w:color w:val="000000" w:themeColor="text1"/>
          <w:sz w:val="22"/>
          <w:szCs w:val="22"/>
        </w:rPr>
        <w:t>zapytaniu ofertowym</w:t>
      </w:r>
      <w:r w:rsidRPr="00851584">
        <w:rPr>
          <w:color w:val="000000" w:themeColor="text1"/>
          <w:sz w:val="22"/>
          <w:szCs w:val="22"/>
        </w:rPr>
        <w:t xml:space="preserve">, spowodowana </w:t>
      </w:r>
      <w:r w:rsidRPr="00851584">
        <w:rPr>
          <w:color w:val="000000" w:themeColor="text1"/>
          <w:sz w:val="22"/>
          <w:szCs w:val="22"/>
        </w:rPr>
        <w:lastRenderedPageBreak/>
        <w:t>zaprzestaniem produkcji lub wycofaniem z rynku tych materiałów lub urządzeń, pojawienie się na rynku materiałów lub urządzeń nowszej generacji pozwalających na zaoszczędzenie kosztów eksploatacji,</w:t>
      </w:r>
    </w:p>
    <w:p w:rsidR="00E630A5" w:rsidRPr="00851584" w:rsidRDefault="00E630A5" w:rsidP="00C61289">
      <w:pPr>
        <w:numPr>
          <w:ilvl w:val="0"/>
          <w:numId w:val="19"/>
        </w:numPr>
        <w:tabs>
          <w:tab w:val="clear" w:pos="420"/>
          <w:tab w:val="num" w:pos="567"/>
        </w:tabs>
        <w:spacing w:line="276" w:lineRule="auto"/>
        <w:ind w:left="567" w:hanging="284"/>
        <w:contextualSpacing/>
        <w:jc w:val="both"/>
        <w:rPr>
          <w:bCs/>
          <w:smallCaps/>
          <w:color w:val="000000" w:themeColor="text1"/>
          <w:spacing w:val="5"/>
          <w:sz w:val="22"/>
          <w:szCs w:val="22"/>
        </w:rPr>
      </w:pPr>
      <w:r w:rsidRPr="00851584">
        <w:rPr>
          <w:color w:val="000000" w:themeColor="text1"/>
          <w:sz w:val="22"/>
          <w:szCs w:val="22"/>
        </w:rPr>
        <w:t>zmiana obowiązującej stawki VAT,</w:t>
      </w:r>
    </w:p>
    <w:p w:rsidR="00E630A5" w:rsidRPr="00851584" w:rsidRDefault="00E630A5" w:rsidP="00C61289">
      <w:pPr>
        <w:numPr>
          <w:ilvl w:val="0"/>
          <w:numId w:val="19"/>
        </w:numPr>
        <w:tabs>
          <w:tab w:val="clear" w:pos="420"/>
          <w:tab w:val="num" w:pos="567"/>
        </w:tabs>
        <w:spacing w:line="276" w:lineRule="auto"/>
        <w:ind w:left="567" w:hanging="284"/>
        <w:contextualSpacing/>
        <w:jc w:val="both"/>
        <w:rPr>
          <w:bCs/>
          <w:smallCaps/>
          <w:color w:val="000000" w:themeColor="text1"/>
          <w:spacing w:val="5"/>
          <w:sz w:val="22"/>
          <w:szCs w:val="22"/>
        </w:rPr>
      </w:pPr>
      <w:r w:rsidRPr="00851584">
        <w:rPr>
          <w:color w:val="000000" w:themeColor="text1"/>
          <w:sz w:val="22"/>
          <w:szCs w:val="22"/>
        </w:rPr>
        <w:t>zamawiający dopuszcza możliwość zmiany terminu wykonania umowy w przypadku, gdy zajdzie konieczność wykonania robót nie przewidzianych w dniu podpisania umowy, które będą niezbędne do prawidłowego wykonania i zakończenia robót objętych umową podstawową i czas wykonania robót nie przewidzianych w dniu podpisania umowy wpłynie na term</w:t>
      </w:r>
      <w:r w:rsidR="00851584" w:rsidRPr="00851584">
        <w:rPr>
          <w:color w:val="000000" w:themeColor="text1"/>
          <w:sz w:val="22"/>
          <w:szCs w:val="22"/>
        </w:rPr>
        <w:t>in wykonania umowy podstawowej.</w:t>
      </w:r>
    </w:p>
    <w:p w:rsidR="00E630A5" w:rsidRPr="00851584" w:rsidRDefault="00E630A5" w:rsidP="00C61289">
      <w:pPr>
        <w:pStyle w:val="Akapitzlist"/>
        <w:numPr>
          <w:ilvl w:val="1"/>
          <w:numId w:val="5"/>
        </w:numPr>
        <w:tabs>
          <w:tab w:val="clear" w:pos="1080"/>
          <w:tab w:val="num" w:pos="284"/>
        </w:tabs>
        <w:autoSpaceDE w:val="0"/>
        <w:autoSpaceDN w:val="0"/>
        <w:adjustRightInd w:val="0"/>
        <w:spacing w:line="276" w:lineRule="auto"/>
        <w:ind w:left="284" w:hanging="284"/>
        <w:jc w:val="both"/>
        <w:rPr>
          <w:color w:val="000000" w:themeColor="text1"/>
          <w:sz w:val="22"/>
          <w:szCs w:val="22"/>
        </w:rPr>
      </w:pPr>
      <w:r w:rsidRPr="00851584">
        <w:rPr>
          <w:color w:val="000000" w:themeColor="text1"/>
          <w:sz w:val="22"/>
          <w:szCs w:val="22"/>
        </w:rPr>
        <w:t>Wszystkie zmiany umowy wymagają formy pisemnej (aneks do umowy) pod rygorem nieważności, za wyjątkiem zmian wymienionych w § 4.</w:t>
      </w:r>
    </w:p>
    <w:p w:rsidR="00E630A5" w:rsidRPr="00851584" w:rsidRDefault="00E630A5" w:rsidP="00E630A5">
      <w:pPr>
        <w:pStyle w:val="Akapitzlist"/>
        <w:autoSpaceDE w:val="0"/>
        <w:autoSpaceDN w:val="0"/>
        <w:adjustRightInd w:val="0"/>
        <w:spacing w:line="276" w:lineRule="auto"/>
        <w:rPr>
          <w:color w:val="000000" w:themeColor="text1"/>
          <w:sz w:val="22"/>
          <w:szCs w:val="22"/>
        </w:rPr>
      </w:pPr>
    </w:p>
    <w:p w:rsidR="00E630A5" w:rsidRPr="00851584" w:rsidRDefault="007755D6" w:rsidP="00E630A5">
      <w:pPr>
        <w:spacing w:line="276" w:lineRule="auto"/>
        <w:jc w:val="center"/>
        <w:rPr>
          <w:b/>
          <w:color w:val="000000" w:themeColor="text1"/>
          <w:sz w:val="22"/>
          <w:szCs w:val="22"/>
        </w:rPr>
      </w:pPr>
      <w:r w:rsidRPr="00851584">
        <w:rPr>
          <w:b/>
          <w:color w:val="000000" w:themeColor="text1"/>
          <w:sz w:val="22"/>
          <w:szCs w:val="22"/>
        </w:rPr>
        <w:t>§ 11</w:t>
      </w:r>
    </w:p>
    <w:p w:rsidR="00E630A5" w:rsidRPr="00851584" w:rsidRDefault="00E630A5" w:rsidP="00E630A5">
      <w:pPr>
        <w:spacing w:line="276" w:lineRule="auto"/>
        <w:jc w:val="center"/>
        <w:rPr>
          <w:b/>
          <w:color w:val="000000" w:themeColor="text1"/>
          <w:sz w:val="22"/>
          <w:szCs w:val="22"/>
        </w:rPr>
      </w:pPr>
      <w:r w:rsidRPr="00851584">
        <w:rPr>
          <w:color w:val="000000" w:themeColor="text1"/>
          <w:sz w:val="22"/>
          <w:szCs w:val="22"/>
        </w:rPr>
        <w:t>RĘKOJMIA I GWARANCJA</w:t>
      </w:r>
    </w:p>
    <w:p w:rsidR="00E630A5" w:rsidRPr="00851584" w:rsidRDefault="00E630A5" w:rsidP="00C61289">
      <w:pPr>
        <w:numPr>
          <w:ilvl w:val="0"/>
          <w:numId w:val="20"/>
        </w:numPr>
        <w:tabs>
          <w:tab w:val="clear" w:pos="717"/>
          <w:tab w:val="left" w:pos="0"/>
          <w:tab w:val="num" w:pos="357"/>
        </w:tabs>
        <w:spacing w:line="276" w:lineRule="auto"/>
        <w:ind w:left="284" w:hanging="284"/>
        <w:jc w:val="both"/>
        <w:rPr>
          <w:color w:val="000000" w:themeColor="text1"/>
          <w:sz w:val="22"/>
          <w:szCs w:val="22"/>
        </w:rPr>
      </w:pPr>
      <w:r w:rsidRPr="00851584">
        <w:rPr>
          <w:color w:val="000000" w:themeColor="text1"/>
          <w:sz w:val="22"/>
          <w:szCs w:val="22"/>
        </w:rPr>
        <w:t xml:space="preserve">Strony postanawiają, że okres rękojmi wynosi </w:t>
      </w:r>
      <w:r w:rsidR="00AA5B74" w:rsidRPr="00851584">
        <w:rPr>
          <w:b/>
          <w:color w:val="000000" w:themeColor="text1"/>
          <w:sz w:val="22"/>
          <w:szCs w:val="22"/>
        </w:rPr>
        <w:t>36</w:t>
      </w:r>
      <w:r w:rsidRPr="00851584">
        <w:rPr>
          <w:b/>
          <w:color w:val="000000" w:themeColor="text1"/>
          <w:sz w:val="22"/>
          <w:szCs w:val="22"/>
        </w:rPr>
        <w:t xml:space="preserve"> miesięcy </w:t>
      </w:r>
      <w:r w:rsidR="008D0867" w:rsidRPr="00851584">
        <w:rPr>
          <w:color w:val="000000" w:themeColor="text1"/>
          <w:sz w:val="22"/>
          <w:szCs w:val="22"/>
        </w:rPr>
        <w:t xml:space="preserve">od daty odbioru końcowego </w:t>
      </w:r>
      <w:r w:rsidRPr="00851584">
        <w:rPr>
          <w:color w:val="000000" w:themeColor="text1"/>
          <w:sz w:val="22"/>
          <w:szCs w:val="22"/>
        </w:rPr>
        <w:t xml:space="preserve">i jest zgodny </w:t>
      </w:r>
      <w:r w:rsidR="008D0867" w:rsidRPr="00851584">
        <w:rPr>
          <w:color w:val="000000" w:themeColor="text1"/>
          <w:sz w:val="22"/>
          <w:szCs w:val="22"/>
        </w:rPr>
        <w:br/>
      </w:r>
      <w:r w:rsidRPr="00851584">
        <w:rPr>
          <w:color w:val="000000" w:themeColor="text1"/>
          <w:sz w:val="22"/>
          <w:szCs w:val="22"/>
        </w:rPr>
        <w:t>z okresem deklarowanym przez Wykonawcę w złożonej ofercie.</w:t>
      </w:r>
    </w:p>
    <w:p w:rsidR="00E630A5" w:rsidRPr="00851584" w:rsidRDefault="00E630A5" w:rsidP="00C61289">
      <w:pPr>
        <w:numPr>
          <w:ilvl w:val="0"/>
          <w:numId w:val="20"/>
        </w:numPr>
        <w:tabs>
          <w:tab w:val="clear" w:pos="717"/>
          <w:tab w:val="left" w:pos="284"/>
          <w:tab w:val="num" w:pos="357"/>
        </w:tabs>
        <w:spacing w:line="276" w:lineRule="auto"/>
        <w:ind w:left="284" w:hanging="284"/>
        <w:jc w:val="both"/>
        <w:rPr>
          <w:color w:val="000000" w:themeColor="text1"/>
          <w:sz w:val="22"/>
          <w:szCs w:val="22"/>
        </w:rPr>
      </w:pPr>
      <w:r w:rsidRPr="00851584">
        <w:rPr>
          <w:color w:val="000000" w:themeColor="text1"/>
          <w:sz w:val="22"/>
          <w:szCs w:val="22"/>
        </w:rPr>
        <w:t>Wykonawca ponosi odpowiedzialność w przypadku gdy zrealizowane roboty budowlane mają wady zmniejszające ich wartość lub użyteczność.</w:t>
      </w:r>
      <w:r w:rsidR="008D0867" w:rsidRPr="00851584">
        <w:rPr>
          <w:color w:val="000000" w:themeColor="text1"/>
          <w:sz w:val="22"/>
          <w:szCs w:val="22"/>
        </w:rPr>
        <w:t xml:space="preserve"> Wykonawca jest odpowiedzialny </w:t>
      </w:r>
      <w:r w:rsidRPr="00851584">
        <w:rPr>
          <w:color w:val="000000" w:themeColor="text1"/>
          <w:sz w:val="22"/>
          <w:szCs w:val="22"/>
        </w:rPr>
        <w:t>z tytułu rękojmi zarówno za wady fizyczne robót budowlanych istniejące w czasie odbioru, jak i za wady fizyczne robót budowlanych powstałe po odbiorze, lecz z przyczyn istniejących w chwili odbioru.</w:t>
      </w:r>
    </w:p>
    <w:p w:rsidR="00E630A5" w:rsidRPr="00851584" w:rsidRDefault="00E630A5" w:rsidP="00C61289">
      <w:pPr>
        <w:numPr>
          <w:ilvl w:val="0"/>
          <w:numId w:val="20"/>
        </w:numPr>
        <w:tabs>
          <w:tab w:val="clear" w:pos="717"/>
          <w:tab w:val="left" w:pos="284"/>
          <w:tab w:val="num" w:pos="357"/>
        </w:tabs>
        <w:spacing w:line="276" w:lineRule="auto"/>
        <w:ind w:left="284" w:hanging="284"/>
        <w:jc w:val="both"/>
        <w:rPr>
          <w:color w:val="000000" w:themeColor="text1"/>
          <w:sz w:val="22"/>
          <w:szCs w:val="22"/>
        </w:rPr>
      </w:pPr>
      <w:r w:rsidRPr="00851584">
        <w:rPr>
          <w:color w:val="000000" w:themeColor="text1"/>
          <w:sz w:val="22"/>
          <w:szCs w:val="22"/>
        </w:rPr>
        <w:t>Niezależnie od rękojmi, Wykonawca niniejszym u</w:t>
      </w:r>
      <w:r w:rsidR="008D0867" w:rsidRPr="00851584">
        <w:rPr>
          <w:color w:val="000000" w:themeColor="text1"/>
          <w:sz w:val="22"/>
          <w:szCs w:val="22"/>
        </w:rPr>
        <w:t xml:space="preserve">dziela Zamawiającemu gwarancji </w:t>
      </w:r>
      <w:r w:rsidRPr="00851584">
        <w:rPr>
          <w:color w:val="000000" w:themeColor="text1"/>
          <w:sz w:val="22"/>
          <w:szCs w:val="22"/>
        </w:rPr>
        <w:t xml:space="preserve">w zakresie zastosowanych materiałów i urządzeń oraz wykonanych robót budowlanych na okres </w:t>
      </w:r>
      <w:r w:rsidR="00AA5B74" w:rsidRPr="00851584">
        <w:rPr>
          <w:b/>
          <w:bCs/>
          <w:color w:val="000000" w:themeColor="text1"/>
          <w:sz w:val="22"/>
          <w:szCs w:val="22"/>
        </w:rPr>
        <w:t>36</w:t>
      </w:r>
      <w:r w:rsidRPr="00851584">
        <w:rPr>
          <w:b/>
          <w:bCs/>
          <w:color w:val="000000" w:themeColor="text1"/>
          <w:sz w:val="22"/>
          <w:szCs w:val="22"/>
        </w:rPr>
        <w:t xml:space="preserve"> miesięcy </w:t>
      </w:r>
      <w:r w:rsidRPr="00851584">
        <w:rPr>
          <w:color w:val="000000" w:themeColor="text1"/>
          <w:sz w:val="22"/>
          <w:szCs w:val="22"/>
        </w:rPr>
        <w:t>od daty podpisania bez zastrzeżeń protokołu odbioru końcowego oraz zobowiązuję się dostarczyć dokumenty gwarancyjne.</w:t>
      </w:r>
    </w:p>
    <w:p w:rsidR="00E630A5" w:rsidRPr="00851584" w:rsidRDefault="00E630A5" w:rsidP="00C61289">
      <w:pPr>
        <w:numPr>
          <w:ilvl w:val="0"/>
          <w:numId w:val="20"/>
        </w:numPr>
        <w:tabs>
          <w:tab w:val="clear" w:pos="717"/>
          <w:tab w:val="num" w:pos="357"/>
        </w:tabs>
        <w:spacing w:line="276" w:lineRule="auto"/>
        <w:ind w:left="284" w:hanging="284"/>
        <w:jc w:val="both"/>
        <w:rPr>
          <w:color w:val="000000" w:themeColor="text1"/>
          <w:sz w:val="22"/>
          <w:szCs w:val="22"/>
        </w:rPr>
      </w:pPr>
      <w:r w:rsidRPr="00851584">
        <w:rPr>
          <w:color w:val="000000" w:themeColor="text1"/>
          <w:sz w:val="22"/>
          <w:szCs w:val="22"/>
        </w:rPr>
        <w:t>Bieg okresu gwarancji i rękojmi rozpoczyna się od dnia odbioru końcowego robót budowlanych.</w:t>
      </w:r>
    </w:p>
    <w:p w:rsidR="00E630A5" w:rsidRPr="00851584" w:rsidRDefault="00E630A5" w:rsidP="00C61289">
      <w:pPr>
        <w:numPr>
          <w:ilvl w:val="0"/>
          <w:numId w:val="20"/>
        </w:numPr>
        <w:tabs>
          <w:tab w:val="clear" w:pos="717"/>
          <w:tab w:val="num" w:pos="357"/>
        </w:tabs>
        <w:spacing w:line="276" w:lineRule="auto"/>
        <w:ind w:left="284" w:hanging="284"/>
        <w:jc w:val="both"/>
        <w:rPr>
          <w:color w:val="000000" w:themeColor="text1"/>
          <w:sz w:val="22"/>
          <w:szCs w:val="22"/>
        </w:rPr>
      </w:pPr>
      <w:r w:rsidRPr="00851584">
        <w:rPr>
          <w:color w:val="000000" w:themeColor="text1"/>
          <w:sz w:val="22"/>
          <w:szCs w:val="22"/>
        </w:rPr>
        <w:t>Wykonawca zobowiązuje się do usunięcia wad, które uj</w:t>
      </w:r>
      <w:r w:rsidR="008D0867" w:rsidRPr="00851584">
        <w:rPr>
          <w:color w:val="000000" w:themeColor="text1"/>
          <w:sz w:val="22"/>
          <w:szCs w:val="22"/>
        </w:rPr>
        <w:t xml:space="preserve">awnią się w okresie gwarancji. </w:t>
      </w:r>
      <w:r w:rsidRPr="00851584">
        <w:rPr>
          <w:color w:val="000000" w:themeColor="text1"/>
          <w:sz w:val="22"/>
          <w:szCs w:val="22"/>
        </w:rPr>
        <w:t>W przypadku gdy usunięcie wady nie jest możliwe Wykonawca dostarczy w miejsce wadliwych rzeczy – rzeczy wolne od wad.</w:t>
      </w:r>
    </w:p>
    <w:p w:rsidR="00E630A5" w:rsidRPr="00851584" w:rsidRDefault="00E630A5" w:rsidP="00C61289">
      <w:pPr>
        <w:numPr>
          <w:ilvl w:val="0"/>
          <w:numId w:val="20"/>
        </w:numPr>
        <w:tabs>
          <w:tab w:val="clear" w:pos="717"/>
          <w:tab w:val="num" w:pos="357"/>
        </w:tabs>
        <w:autoSpaceDE w:val="0"/>
        <w:autoSpaceDN w:val="0"/>
        <w:adjustRightInd w:val="0"/>
        <w:spacing w:line="276" w:lineRule="auto"/>
        <w:ind w:left="284" w:hanging="284"/>
        <w:jc w:val="both"/>
        <w:rPr>
          <w:color w:val="000000" w:themeColor="text1"/>
          <w:sz w:val="22"/>
          <w:szCs w:val="22"/>
        </w:rPr>
      </w:pPr>
      <w:r w:rsidRPr="00851584">
        <w:rPr>
          <w:color w:val="000000" w:themeColor="text1"/>
          <w:sz w:val="22"/>
          <w:szCs w:val="22"/>
        </w:rPr>
        <w:t xml:space="preserve">W zakresie udzielonej gwarancji Wykonawca zobowiązuje się do przystąpienia do usuwania wad, nie później niż w terminie </w:t>
      </w:r>
      <w:r w:rsidRPr="00851584">
        <w:rPr>
          <w:b/>
          <w:bCs/>
          <w:color w:val="000000" w:themeColor="text1"/>
          <w:sz w:val="22"/>
          <w:szCs w:val="22"/>
        </w:rPr>
        <w:t xml:space="preserve">7 dni </w:t>
      </w:r>
      <w:r w:rsidRPr="00851584">
        <w:rPr>
          <w:color w:val="000000" w:themeColor="text1"/>
          <w:sz w:val="22"/>
          <w:szCs w:val="22"/>
        </w:rPr>
        <w:t>roboczych od dnia otrzymania od Zamawi</w:t>
      </w:r>
      <w:r w:rsidR="008D0867" w:rsidRPr="00851584">
        <w:rPr>
          <w:color w:val="000000" w:themeColor="text1"/>
          <w:sz w:val="22"/>
          <w:szCs w:val="22"/>
        </w:rPr>
        <w:t xml:space="preserve">ającego pisemnego zawiadomienia </w:t>
      </w:r>
      <w:r w:rsidRPr="00851584">
        <w:rPr>
          <w:color w:val="000000" w:themeColor="text1"/>
          <w:sz w:val="22"/>
          <w:szCs w:val="22"/>
        </w:rPr>
        <w:t>o ich wystąpieniu. Usunięcie wady winno nastąpić przed upływem wyznaczonego przez Zamawiającego terminu. Zawiadomienie o wystąpieniu wad może zostać przesłane faksem.</w:t>
      </w:r>
    </w:p>
    <w:p w:rsidR="00E630A5" w:rsidRPr="00851584" w:rsidRDefault="00E630A5" w:rsidP="00C61289">
      <w:pPr>
        <w:numPr>
          <w:ilvl w:val="0"/>
          <w:numId w:val="20"/>
        </w:numPr>
        <w:tabs>
          <w:tab w:val="clear" w:pos="717"/>
          <w:tab w:val="num" w:pos="284"/>
          <w:tab w:val="num" w:pos="357"/>
        </w:tabs>
        <w:autoSpaceDE w:val="0"/>
        <w:autoSpaceDN w:val="0"/>
        <w:adjustRightInd w:val="0"/>
        <w:spacing w:line="276" w:lineRule="auto"/>
        <w:ind w:left="284" w:hanging="284"/>
        <w:jc w:val="both"/>
        <w:rPr>
          <w:color w:val="000000" w:themeColor="text1"/>
          <w:sz w:val="22"/>
          <w:szCs w:val="22"/>
        </w:rPr>
      </w:pPr>
      <w:r w:rsidRPr="00851584">
        <w:rPr>
          <w:color w:val="000000" w:themeColor="text1"/>
          <w:sz w:val="22"/>
          <w:szCs w:val="22"/>
        </w:rPr>
        <w:t xml:space="preserve">W terminie wyznaczonym przez Zamawiającego nie później jednak niż w terminie </w:t>
      </w:r>
      <w:r w:rsidRPr="00851584">
        <w:rPr>
          <w:b/>
          <w:bCs/>
          <w:color w:val="000000" w:themeColor="text1"/>
          <w:sz w:val="22"/>
          <w:szCs w:val="22"/>
        </w:rPr>
        <w:t xml:space="preserve">3 dni </w:t>
      </w:r>
      <w:r w:rsidRPr="00851584">
        <w:rPr>
          <w:color w:val="000000" w:themeColor="text1"/>
          <w:sz w:val="22"/>
          <w:szCs w:val="22"/>
        </w:rPr>
        <w:t xml:space="preserve">od dnia otrzymania od Zamawiającego pisemnego zawiadomienia o wystąpieniu wady, Wykonawca zobowiązany jest przeprowadzić oględziny. O dacie i miejscu oględzin Zamawiający informuje Wykonawcę najpóźniej na </w:t>
      </w:r>
      <w:r w:rsidRPr="00851584">
        <w:rPr>
          <w:b/>
          <w:bCs/>
          <w:color w:val="000000" w:themeColor="text1"/>
          <w:sz w:val="22"/>
          <w:szCs w:val="22"/>
        </w:rPr>
        <w:t xml:space="preserve">3 dni </w:t>
      </w:r>
      <w:r w:rsidR="009F37AF" w:rsidRPr="00851584">
        <w:rPr>
          <w:color w:val="000000" w:themeColor="text1"/>
          <w:sz w:val="22"/>
          <w:szCs w:val="22"/>
        </w:rPr>
        <w:t xml:space="preserve">przed terminem oględzin. </w:t>
      </w:r>
      <w:r w:rsidRPr="00851584">
        <w:rPr>
          <w:color w:val="000000" w:themeColor="text1"/>
          <w:sz w:val="22"/>
          <w:szCs w:val="22"/>
        </w:rPr>
        <w:t>Z oględzin sporządza się protokół oględzin, w którym w szczególności stwierdza się istnienie wady.</w:t>
      </w:r>
    </w:p>
    <w:p w:rsidR="00E630A5" w:rsidRPr="00851584" w:rsidRDefault="00E630A5" w:rsidP="00C61289">
      <w:pPr>
        <w:numPr>
          <w:ilvl w:val="0"/>
          <w:numId w:val="20"/>
        </w:numPr>
        <w:tabs>
          <w:tab w:val="clear" w:pos="717"/>
          <w:tab w:val="left" w:pos="284"/>
          <w:tab w:val="num" w:pos="357"/>
        </w:tabs>
        <w:autoSpaceDE w:val="0"/>
        <w:autoSpaceDN w:val="0"/>
        <w:adjustRightInd w:val="0"/>
        <w:spacing w:line="276" w:lineRule="auto"/>
        <w:ind w:left="284" w:hanging="284"/>
        <w:jc w:val="both"/>
        <w:rPr>
          <w:color w:val="000000" w:themeColor="text1"/>
          <w:sz w:val="22"/>
          <w:szCs w:val="22"/>
        </w:rPr>
      </w:pPr>
      <w:r w:rsidRPr="00851584">
        <w:rPr>
          <w:color w:val="000000" w:themeColor="text1"/>
          <w:sz w:val="22"/>
          <w:szCs w:val="22"/>
        </w:rPr>
        <w:t>Jeżeli w wykonaniu obowiązków określonych w ust. 1-7 powyżej Wykonawca dostarczył Zamawiającemu zamiast materiałów wadliwych – materiały wolne od wad albo dokonał istotnych napraw, termin gwarancji biegnie na nowo od chwili dostarczenia materiałów wolnych od wad lub dokonania naprawy. Jeżeli gwarant wymienił część rzeczy, zapis powyższy stosuje się odpowiednio do części wymienionej.</w:t>
      </w:r>
    </w:p>
    <w:p w:rsidR="00E630A5" w:rsidRPr="00851584" w:rsidRDefault="00E630A5" w:rsidP="00C61289">
      <w:pPr>
        <w:numPr>
          <w:ilvl w:val="0"/>
          <w:numId w:val="20"/>
        </w:numPr>
        <w:tabs>
          <w:tab w:val="clear" w:pos="717"/>
          <w:tab w:val="left" w:pos="284"/>
          <w:tab w:val="num" w:pos="357"/>
        </w:tabs>
        <w:autoSpaceDE w:val="0"/>
        <w:autoSpaceDN w:val="0"/>
        <w:adjustRightInd w:val="0"/>
        <w:spacing w:line="276" w:lineRule="auto"/>
        <w:ind w:left="284" w:hanging="284"/>
        <w:jc w:val="both"/>
        <w:rPr>
          <w:color w:val="000000" w:themeColor="text1"/>
          <w:sz w:val="22"/>
          <w:szCs w:val="22"/>
        </w:rPr>
      </w:pPr>
      <w:r w:rsidRPr="00851584">
        <w:rPr>
          <w:color w:val="000000" w:themeColor="text1"/>
          <w:sz w:val="22"/>
          <w:szCs w:val="22"/>
        </w:rPr>
        <w:t xml:space="preserve">W przypadku, gdy opóźnienie Wykonawcy w przystąpieniu do usuwania wad przekroczy łącznie </w:t>
      </w:r>
      <w:r w:rsidRPr="00851584">
        <w:rPr>
          <w:b/>
          <w:bCs/>
          <w:color w:val="000000" w:themeColor="text1"/>
          <w:sz w:val="22"/>
          <w:szCs w:val="22"/>
        </w:rPr>
        <w:t>10</w:t>
      </w:r>
      <w:r w:rsidRPr="00851584">
        <w:rPr>
          <w:color w:val="000000" w:themeColor="text1"/>
          <w:sz w:val="22"/>
          <w:szCs w:val="22"/>
        </w:rPr>
        <w:t xml:space="preserve"> </w:t>
      </w:r>
      <w:r w:rsidRPr="00851584">
        <w:rPr>
          <w:b/>
          <w:bCs/>
          <w:color w:val="000000" w:themeColor="text1"/>
          <w:sz w:val="22"/>
          <w:szCs w:val="22"/>
        </w:rPr>
        <w:t>dni</w:t>
      </w:r>
      <w:r w:rsidRPr="00851584">
        <w:rPr>
          <w:color w:val="000000" w:themeColor="text1"/>
          <w:sz w:val="22"/>
          <w:szCs w:val="22"/>
        </w:rPr>
        <w:t>, Zamawiający jest uprawniony do powierzenia wykonania usunięcia wad osobie trzeciej, na koszt i ryzyko Wykonawcy. W takim przypadku Zamawiający zachowuje uprawnienie do dochodzenia od Wykonawcy odszkodowania z tytułu zaistniałego opóźnienia, w tym żądania zapłaty k</w:t>
      </w:r>
      <w:r w:rsidR="009F37AF" w:rsidRPr="00851584">
        <w:rPr>
          <w:color w:val="000000" w:themeColor="text1"/>
          <w:sz w:val="22"/>
          <w:szCs w:val="22"/>
        </w:rPr>
        <w:t>ary umownej, o której mowa w § 8</w:t>
      </w:r>
      <w:r w:rsidR="00AA5B74" w:rsidRPr="00851584">
        <w:rPr>
          <w:color w:val="000000" w:themeColor="text1"/>
          <w:sz w:val="22"/>
          <w:szCs w:val="22"/>
        </w:rPr>
        <w:t xml:space="preserve"> ust.1 pkt. c</w:t>
      </w:r>
      <w:r w:rsidRPr="00851584">
        <w:rPr>
          <w:color w:val="000000" w:themeColor="text1"/>
          <w:sz w:val="22"/>
          <w:szCs w:val="22"/>
        </w:rPr>
        <w:t>).</w:t>
      </w:r>
    </w:p>
    <w:p w:rsidR="00E630A5" w:rsidRPr="00851584" w:rsidRDefault="00E630A5" w:rsidP="00E630A5">
      <w:pPr>
        <w:tabs>
          <w:tab w:val="left" w:pos="284"/>
        </w:tabs>
        <w:autoSpaceDE w:val="0"/>
        <w:autoSpaceDN w:val="0"/>
        <w:adjustRightInd w:val="0"/>
        <w:spacing w:line="276" w:lineRule="auto"/>
        <w:rPr>
          <w:color w:val="000000" w:themeColor="text1"/>
          <w:sz w:val="22"/>
          <w:szCs w:val="22"/>
        </w:rPr>
      </w:pPr>
    </w:p>
    <w:p w:rsidR="00E630A5" w:rsidRPr="00851584" w:rsidRDefault="00E630A5" w:rsidP="00E630A5">
      <w:pPr>
        <w:spacing w:line="276" w:lineRule="auto"/>
        <w:jc w:val="center"/>
        <w:rPr>
          <w:b/>
          <w:color w:val="000000" w:themeColor="text1"/>
          <w:sz w:val="22"/>
          <w:szCs w:val="22"/>
        </w:rPr>
      </w:pPr>
      <w:r w:rsidRPr="00851584">
        <w:rPr>
          <w:b/>
          <w:color w:val="000000" w:themeColor="text1"/>
          <w:sz w:val="22"/>
          <w:szCs w:val="22"/>
        </w:rPr>
        <w:t>§ 1</w:t>
      </w:r>
      <w:r w:rsidR="007755D6" w:rsidRPr="00851584">
        <w:rPr>
          <w:b/>
          <w:color w:val="000000" w:themeColor="text1"/>
          <w:sz w:val="22"/>
          <w:szCs w:val="22"/>
        </w:rPr>
        <w:t>2</w:t>
      </w:r>
    </w:p>
    <w:p w:rsidR="00E630A5" w:rsidRPr="00851584" w:rsidRDefault="00E630A5" w:rsidP="00E630A5">
      <w:pPr>
        <w:spacing w:line="276" w:lineRule="auto"/>
        <w:jc w:val="center"/>
        <w:rPr>
          <w:b/>
          <w:color w:val="000000" w:themeColor="text1"/>
          <w:sz w:val="22"/>
          <w:szCs w:val="22"/>
        </w:rPr>
      </w:pPr>
      <w:r w:rsidRPr="00851584">
        <w:rPr>
          <w:color w:val="000000" w:themeColor="text1"/>
          <w:sz w:val="22"/>
          <w:szCs w:val="22"/>
        </w:rPr>
        <w:t>ODSTĄPIENIE OD UMOWY</w:t>
      </w:r>
    </w:p>
    <w:p w:rsidR="00E630A5" w:rsidRPr="00851584" w:rsidRDefault="00E630A5" w:rsidP="00C61289">
      <w:pPr>
        <w:numPr>
          <w:ilvl w:val="0"/>
          <w:numId w:val="21"/>
        </w:numPr>
        <w:tabs>
          <w:tab w:val="clear" w:pos="360"/>
          <w:tab w:val="left" w:pos="0"/>
        </w:tabs>
        <w:spacing w:line="276" w:lineRule="auto"/>
        <w:ind w:left="284" w:hanging="284"/>
        <w:rPr>
          <w:color w:val="000000" w:themeColor="text1"/>
          <w:sz w:val="22"/>
          <w:szCs w:val="22"/>
        </w:rPr>
      </w:pPr>
      <w:r w:rsidRPr="00851584">
        <w:rPr>
          <w:color w:val="000000" w:themeColor="text1"/>
          <w:sz w:val="22"/>
          <w:szCs w:val="22"/>
        </w:rPr>
        <w:t>Zamawiającemu przysługuje prawo odstąpienia  od umowy w szczególności:</w:t>
      </w:r>
    </w:p>
    <w:p w:rsidR="00E630A5" w:rsidRPr="00851584" w:rsidRDefault="00E630A5" w:rsidP="00C61289">
      <w:pPr>
        <w:numPr>
          <w:ilvl w:val="1"/>
          <w:numId w:val="22"/>
        </w:numPr>
        <w:tabs>
          <w:tab w:val="left" w:pos="0"/>
          <w:tab w:val="left" w:pos="709"/>
        </w:tabs>
        <w:spacing w:line="276" w:lineRule="auto"/>
        <w:ind w:left="709" w:hanging="425"/>
        <w:jc w:val="both"/>
        <w:rPr>
          <w:color w:val="000000" w:themeColor="text1"/>
          <w:sz w:val="22"/>
          <w:szCs w:val="22"/>
        </w:rPr>
      </w:pPr>
      <w:r w:rsidRPr="00851584">
        <w:rPr>
          <w:color w:val="000000" w:themeColor="text1"/>
          <w:sz w:val="22"/>
          <w:szCs w:val="22"/>
        </w:rPr>
        <w:lastRenderedPageBreak/>
        <w:t xml:space="preserve">W razie wystąpienia istotnej zmiany okoliczności powodującej, że wykonanie umowy nie leży </w:t>
      </w:r>
      <w:r w:rsidR="004B7C7D" w:rsidRPr="00851584">
        <w:rPr>
          <w:color w:val="000000" w:themeColor="text1"/>
          <w:sz w:val="22"/>
          <w:szCs w:val="22"/>
        </w:rPr>
        <w:br/>
      </w:r>
      <w:r w:rsidRPr="00851584">
        <w:rPr>
          <w:color w:val="000000" w:themeColor="text1"/>
          <w:sz w:val="22"/>
          <w:szCs w:val="22"/>
        </w:rPr>
        <w:t>w interesie publicznym, czego nie można było przewidzieć w chwili zawarcia umowy. Odstąpienie od umowy w tym wypadku może nastąpić w terminie 30 dni od powzięcia wiadomości o powyższych okolicznościach, w takim wypadku Wykonawca może żądać jedynie wynagrodzenia należnego mu z tytułu wykonania części umowy.</w:t>
      </w:r>
    </w:p>
    <w:p w:rsidR="00E630A5" w:rsidRPr="00851584" w:rsidRDefault="00E630A5" w:rsidP="00C61289">
      <w:pPr>
        <w:numPr>
          <w:ilvl w:val="1"/>
          <w:numId w:val="22"/>
        </w:numPr>
        <w:tabs>
          <w:tab w:val="left" w:pos="0"/>
          <w:tab w:val="left" w:pos="709"/>
        </w:tabs>
        <w:spacing w:line="276" w:lineRule="auto"/>
        <w:ind w:left="709" w:hanging="425"/>
        <w:jc w:val="both"/>
        <w:rPr>
          <w:color w:val="000000" w:themeColor="text1"/>
          <w:sz w:val="22"/>
          <w:szCs w:val="22"/>
        </w:rPr>
      </w:pPr>
      <w:r w:rsidRPr="00851584">
        <w:rPr>
          <w:color w:val="000000" w:themeColor="text1"/>
          <w:sz w:val="22"/>
          <w:szCs w:val="22"/>
        </w:rPr>
        <w:t>Wykonawca nie rozpoczął robót budowlanych z dniem zawarcia umowy i przerwa ta trwa dłużej niż 2 tygodnie, pomimo wezwania Zamawiającego złożonego na piśmie.</w:t>
      </w:r>
    </w:p>
    <w:p w:rsidR="00E630A5" w:rsidRPr="00851584" w:rsidRDefault="00E630A5" w:rsidP="00C61289">
      <w:pPr>
        <w:numPr>
          <w:ilvl w:val="1"/>
          <w:numId w:val="22"/>
        </w:numPr>
        <w:tabs>
          <w:tab w:val="left" w:pos="0"/>
          <w:tab w:val="left" w:pos="709"/>
        </w:tabs>
        <w:spacing w:line="276" w:lineRule="auto"/>
        <w:ind w:left="709" w:hanging="425"/>
        <w:jc w:val="both"/>
        <w:rPr>
          <w:color w:val="000000" w:themeColor="text1"/>
          <w:sz w:val="22"/>
          <w:szCs w:val="22"/>
        </w:rPr>
      </w:pPr>
      <w:r w:rsidRPr="00851584">
        <w:rPr>
          <w:color w:val="000000" w:themeColor="text1"/>
          <w:sz w:val="22"/>
          <w:szCs w:val="22"/>
        </w:rPr>
        <w:t>Wykonawca bez uzasadnionych przyczyn przerwa</w:t>
      </w:r>
      <w:r w:rsidR="004B7C7D" w:rsidRPr="00851584">
        <w:rPr>
          <w:color w:val="000000" w:themeColor="text1"/>
          <w:sz w:val="22"/>
          <w:szCs w:val="22"/>
        </w:rPr>
        <w:t xml:space="preserve">ł realizację robót budowlanych </w:t>
      </w:r>
      <w:r w:rsidRPr="00851584">
        <w:rPr>
          <w:color w:val="000000" w:themeColor="text1"/>
          <w:sz w:val="22"/>
          <w:szCs w:val="22"/>
        </w:rPr>
        <w:t>i przerwa ta trwa dłużej niż 2 tygodnie oraz nie kontynuuje ich pomimo wezwania Zamawiającego złożonego na piśmie.</w:t>
      </w:r>
    </w:p>
    <w:p w:rsidR="00956117" w:rsidRPr="00851584" w:rsidRDefault="00E630A5" w:rsidP="00C61289">
      <w:pPr>
        <w:pStyle w:val="Tekstpodstawowy21"/>
        <w:widowControl/>
        <w:numPr>
          <w:ilvl w:val="0"/>
          <w:numId w:val="21"/>
        </w:numPr>
        <w:tabs>
          <w:tab w:val="clear" w:pos="360"/>
          <w:tab w:val="left" w:pos="284"/>
        </w:tabs>
        <w:spacing w:line="276" w:lineRule="auto"/>
        <w:ind w:left="284" w:hanging="284"/>
        <w:rPr>
          <w:rFonts w:ascii="Times New Roman" w:hAnsi="Times New Roman" w:cs="Times New Roman"/>
          <w:color w:val="000000" w:themeColor="text1"/>
        </w:rPr>
      </w:pPr>
      <w:r w:rsidRPr="00851584">
        <w:rPr>
          <w:rFonts w:ascii="Times New Roman" w:hAnsi="Times New Roman" w:cs="Times New Roman"/>
          <w:color w:val="000000" w:themeColor="text1"/>
        </w:rPr>
        <w:t>Odstąpienie od umowy powinno nastąpić w formie pi</w:t>
      </w:r>
      <w:r w:rsidR="004B7C7D" w:rsidRPr="00851584">
        <w:rPr>
          <w:rFonts w:ascii="Times New Roman" w:hAnsi="Times New Roman" w:cs="Times New Roman"/>
          <w:color w:val="000000" w:themeColor="text1"/>
        </w:rPr>
        <w:t xml:space="preserve">semnej pod rygorem nieważności </w:t>
      </w:r>
      <w:r w:rsidRPr="00851584">
        <w:rPr>
          <w:rFonts w:ascii="Times New Roman" w:hAnsi="Times New Roman" w:cs="Times New Roman"/>
          <w:color w:val="000000" w:themeColor="text1"/>
        </w:rPr>
        <w:t>i powinno zawierać uzasadnienie.</w:t>
      </w:r>
    </w:p>
    <w:p w:rsidR="00956117" w:rsidRPr="00851584" w:rsidRDefault="00956117" w:rsidP="00C61289">
      <w:pPr>
        <w:pStyle w:val="Tekstpodstawowy21"/>
        <w:widowControl/>
        <w:numPr>
          <w:ilvl w:val="0"/>
          <w:numId w:val="21"/>
        </w:numPr>
        <w:tabs>
          <w:tab w:val="clear" w:pos="360"/>
          <w:tab w:val="left" w:pos="284"/>
        </w:tabs>
        <w:spacing w:line="276" w:lineRule="auto"/>
        <w:ind w:left="284" w:hanging="284"/>
        <w:rPr>
          <w:rFonts w:ascii="Times New Roman" w:hAnsi="Times New Roman" w:cs="Times New Roman"/>
          <w:color w:val="000000" w:themeColor="text1"/>
        </w:rPr>
      </w:pPr>
      <w:r w:rsidRPr="00851584">
        <w:rPr>
          <w:rFonts w:ascii="Times New Roman" w:hAnsi="Times New Roman" w:cs="Times New Roman"/>
          <w:color w:val="000000" w:themeColor="text1"/>
        </w:rPr>
        <w:t>W przypadku odstąpienia od umowy:</w:t>
      </w:r>
    </w:p>
    <w:p w:rsidR="00956117" w:rsidRPr="00851584" w:rsidRDefault="00956117" w:rsidP="00C61289">
      <w:pPr>
        <w:pStyle w:val="Akapitzlist"/>
        <w:numPr>
          <w:ilvl w:val="0"/>
          <w:numId w:val="23"/>
        </w:numPr>
        <w:tabs>
          <w:tab w:val="left" w:pos="0"/>
          <w:tab w:val="left" w:pos="709"/>
        </w:tabs>
        <w:spacing w:line="276" w:lineRule="auto"/>
        <w:jc w:val="both"/>
        <w:rPr>
          <w:vanish/>
          <w:color w:val="000000" w:themeColor="text1"/>
          <w:sz w:val="22"/>
          <w:szCs w:val="22"/>
        </w:rPr>
      </w:pPr>
    </w:p>
    <w:p w:rsidR="00956117" w:rsidRPr="00851584" w:rsidRDefault="00956117" w:rsidP="00C61289">
      <w:pPr>
        <w:pStyle w:val="Akapitzlist"/>
        <w:numPr>
          <w:ilvl w:val="0"/>
          <w:numId w:val="23"/>
        </w:numPr>
        <w:tabs>
          <w:tab w:val="left" w:pos="0"/>
          <w:tab w:val="left" w:pos="709"/>
        </w:tabs>
        <w:spacing w:line="276" w:lineRule="auto"/>
        <w:jc w:val="both"/>
        <w:rPr>
          <w:vanish/>
          <w:color w:val="000000" w:themeColor="text1"/>
          <w:sz w:val="22"/>
          <w:szCs w:val="22"/>
        </w:rPr>
      </w:pPr>
    </w:p>
    <w:p w:rsidR="00956117" w:rsidRPr="00851584" w:rsidRDefault="00956117" w:rsidP="00C61289">
      <w:pPr>
        <w:pStyle w:val="Akapitzlist"/>
        <w:numPr>
          <w:ilvl w:val="0"/>
          <w:numId w:val="23"/>
        </w:numPr>
        <w:tabs>
          <w:tab w:val="left" w:pos="0"/>
          <w:tab w:val="left" w:pos="709"/>
        </w:tabs>
        <w:spacing w:line="276" w:lineRule="auto"/>
        <w:jc w:val="both"/>
        <w:rPr>
          <w:vanish/>
          <w:color w:val="000000" w:themeColor="text1"/>
          <w:sz w:val="22"/>
          <w:szCs w:val="22"/>
        </w:rPr>
      </w:pPr>
    </w:p>
    <w:p w:rsidR="00956117" w:rsidRPr="00851584" w:rsidRDefault="00956117" w:rsidP="00C61289">
      <w:pPr>
        <w:pStyle w:val="Akapitzlist"/>
        <w:numPr>
          <w:ilvl w:val="1"/>
          <w:numId w:val="23"/>
        </w:numPr>
        <w:tabs>
          <w:tab w:val="left" w:pos="0"/>
          <w:tab w:val="left" w:pos="709"/>
        </w:tabs>
        <w:spacing w:line="276" w:lineRule="auto"/>
        <w:jc w:val="both"/>
        <w:rPr>
          <w:color w:val="000000" w:themeColor="text1"/>
          <w:sz w:val="22"/>
          <w:szCs w:val="22"/>
        </w:rPr>
      </w:pPr>
      <w:r w:rsidRPr="00851584">
        <w:rPr>
          <w:color w:val="000000" w:themeColor="text1"/>
          <w:sz w:val="22"/>
          <w:szCs w:val="22"/>
        </w:rPr>
        <w:t>W terminie 7 dni od daty odstąpienia od umowy Wykonawca przy udziale Zamawiającego sporządzi szczegółowy protokół inwentaryzacji robót w toku według stanu na dzień odstąpienia.</w:t>
      </w:r>
    </w:p>
    <w:p w:rsidR="00956117" w:rsidRPr="00851584" w:rsidRDefault="00956117" w:rsidP="00C61289">
      <w:pPr>
        <w:pStyle w:val="Akapitzlist"/>
        <w:numPr>
          <w:ilvl w:val="1"/>
          <w:numId w:val="23"/>
        </w:numPr>
        <w:tabs>
          <w:tab w:val="left" w:pos="0"/>
          <w:tab w:val="left" w:pos="709"/>
        </w:tabs>
        <w:spacing w:line="276" w:lineRule="auto"/>
        <w:jc w:val="both"/>
        <w:rPr>
          <w:color w:val="000000" w:themeColor="text1"/>
          <w:sz w:val="22"/>
          <w:szCs w:val="22"/>
        </w:rPr>
      </w:pPr>
      <w:r w:rsidRPr="00851584">
        <w:rPr>
          <w:color w:val="000000" w:themeColor="text1"/>
          <w:sz w:val="22"/>
          <w:szCs w:val="22"/>
        </w:rPr>
        <w:t xml:space="preserve"> Wykonawca zabezpieczy przerwane roboty w zakresie obustronnie uzgodnionym.</w:t>
      </w:r>
    </w:p>
    <w:p w:rsidR="00956117" w:rsidRPr="00851584" w:rsidRDefault="00956117" w:rsidP="00C61289">
      <w:pPr>
        <w:pStyle w:val="Akapitzlist"/>
        <w:numPr>
          <w:ilvl w:val="1"/>
          <w:numId w:val="23"/>
        </w:numPr>
        <w:tabs>
          <w:tab w:val="left" w:pos="0"/>
          <w:tab w:val="left" w:pos="709"/>
        </w:tabs>
        <w:spacing w:line="276" w:lineRule="auto"/>
        <w:jc w:val="both"/>
        <w:rPr>
          <w:color w:val="000000" w:themeColor="text1"/>
          <w:sz w:val="22"/>
          <w:szCs w:val="22"/>
        </w:rPr>
      </w:pPr>
      <w:r w:rsidRPr="00851584">
        <w:rPr>
          <w:color w:val="000000" w:themeColor="text1"/>
          <w:sz w:val="22"/>
          <w:szCs w:val="22"/>
        </w:rPr>
        <w:t xml:space="preserve"> Wykonawca sporządzi wykaz materiałów, konstrukcji lub urządzeń, które nie mogą być wykorzystane przez Wykonawcę do realizacji innych robót nie objętych niniejszą umową, jeżeli odstąpienie od umowy nastąpiło z przyczyn zależnych od Zamawiającego.</w:t>
      </w:r>
    </w:p>
    <w:p w:rsidR="00956117" w:rsidRPr="00851584" w:rsidRDefault="00956117" w:rsidP="00C61289">
      <w:pPr>
        <w:pStyle w:val="Akapitzlist"/>
        <w:numPr>
          <w:ilvl w:val="1"/>
          <w:numId w:val="23"/>
        </w:numPr>
        <w:tabs>
          <w:tab w:val="left" w:pos="0"/>
          <w:tab w:val="left" w:pos="709"/>
        </w:tabs>
        <w:spacing w:line="276" w:lineRule="auto"/>
        <w:jc w:val="both"/>
        <w:rPr>
          <w:color w:val="000000" w:themeColor="text1"/>
          <w:sz w:val="22"/>
          <w:szCs w:val="22"/>
        </w:rPr>
      </w:pPr>
      <w:r w:rsidRPr="00851584">
        <w:rPr>
          <w:color w:val="000000" w:themeColor="text1"/>
          <w:sz w:val="22"/>
          <w:szCs w:val="22"/>
        </w:rPr>
        <w:t xml:space="preserve"> Wykonawca zgłosi do dokonania przez Zamawiającego odbioru robót przerwanych oraz robót zabezpieczających jeżeli odstąpienie od umowy nastąpiło z przyczyn zależnych od Zamawiającego.</w:t>
      </w:r>
    </w:p>
    <w:p w:rsidR="00E630A5" w:rsidRPr="00851584" w:rsidRDefault="00956117" w:rsidP="00C61289">
      <w:pPr>
        <w:numPr>
          <w:ilvl w:val="0"/>
          <w:numId w:val="21"/>
        </w:numPr>
        <w:tabs>
          <w:tab w:val="clear" w:pos="360"/>
          <w:tab w:val="left" w:pos="0"/>
        </w:tabs>
        <w:spacing w:line="276" w:lineRule="auto"/>
        <w:ind w:left="284" w:hanging="284"/>
        <w:jc w:val="both"/>
        <w:rPr>
          <w:color w:val="000000" w:themeColor="text1"/>
          <w:sz w:val="22"/>
          <w:szCs w:val="22"/>
        </w:rPr>
      </w:pPr>
      <w:r w:rsidRPr="00851584">
        <w:rPr>
          <w:color w:val="000000" w:themeColor="text1"/>
          <w:sz w:val="22"/>
          <w:szCs w:val="22"/>
        </w:rPr>
        <w:t>Zamawiający, w razie odstąpienia od umowy obowiązany jest do dokonania odbioru robót przerwanych oraz do zapłaty wynagrodzenia za roboty które zostały wykonane do dnia odstąpienia, a także do przejęcia od Wykonawcy pod swój dozór terenu budowy.</w:t>
      </w:r>
    </w:p>
    <w:p w:rsidR="00E630A5" w:rsidRPr="00851584" w:rsidRDefault="00E630A5" w:rsidP="00E630A5">
      <w:pPr>
        <w:pStyle w:val="tyt"/>
        <w:keepNext w:val="0"/>
        <w:suppressAutoHyphens w:val="0"/>
        <w:spacing w:before="0" w:after="0" w:line="276" w:lineRule="auto"/>
        <w:rPr>
          <w:color w:val="000000" w:themeColor="text1"/>
          <w:sz w:val="22"/>
          <w:szCs w:val="22"/>
          <w:lang w:eastAsia="pl-PL"/>
        </w:rPr>
      </w:pPr>
    </w:p>
    <w:p w:rsidR="00E630A5" w:rsidRPr="00851584" w:rsidRDefault="007755D6" w:rsidP="00E630A5">
      <w:pPr>
        <w:pStyle w:val="tyt"/>
        <w:keepNext w:val="0"/>
        <w:suppressAutoHyphens w:val="0"/>
        <w:spacing w:before="0" w:after="0" w:line="276" w:lineRule="auto"/>
        <w:rPr>
          <w:color w:val="000000" w:themeColor="text1"/>
          <w:sz w:val="22"/>
          <w:szCs w:val="22"/>
          <w:lang w:eastAsia="pl-PL"/>
        </w:rPr>
      </w:pPr>
      <w:r w:rsidRPr="00851584">
        <w:rPr>
          <w:color w:val="000000" w:themeColor="text1"/>
          <w:sz w:val="22"/>
          <w:szCs w:val="22"/>
          <w:lang w:eastAsia="pl-PL"/>
        </w:rPr>
        <w:t>§ 13</w:t>
      </w:r>
    </w:p>
    <w:p w:rsidR="00E630A5" w:rsidRPr="00851584" w:rsidRDefault="00E630A5" w:rsidP="00E630A5">
      <w:pPr>
        <w:pStyle w:val="tyt"/>
        <w:keepNext w:val="0"/>
        <w:suppressAutoHyphens w:val="0"/>
        <w:spacing w:before="0" w:after="0" w:line="276" w:lineRule="auto"/>
        <w:rPr>
          <w:b w:val="0"/>
          <w:color w:val="000000" w:themeColor="text1"/>
          <w:sz w:val="22"/>
          <w:szCs w:val="22"/>
          <w:lang w:eastAsia="pl-PL"/>
        </w:rPr>
      </w:pPr>
      <w:r w:rsidRPr="00851584">
        <w:rPr>
          <w:b w:val="0"/>
          <w:color w:val="000000" w:themeColor="text1"/>
          <w:sz w:val="22"/>
          <w:szCs w:val="22"/>
        </w:rPr>
        <w:t>ROZSTRZYGANIE SPORÓW</w:t>
      </w:r>
    </w:p>
    <w:p w:rsidR="00E630A5" w:rsidRPr="00851584" w:rsidRDefault="00E630A5" w:rsidP="007755D6">
      <w:pPr>
        <w:tabs>
          <w:tab w:val="left" w:pos="360"/>
          <w:tab w:val="left" w:pos="567"/>
        </w:tabs>
        <w:spacing w:line="276" w:lineRule="auto"/>
        <w:jc w:val="both"/>
        <w:rPr>
          <w:b/>
          <w:color w:val="000000" w:themeColor="text1"/>
          <w:sz w:val="22"/>
          <w:szCs w:val="22"/>
        </w:rPr>
      </w:pPr>
      <w:r w:rsidRPr="00851584">
        <w:rPr>
          <w:color w:val="000000" w:themeColor="text1"/>
          <w:sz w:val="22"/>
          <w:szCs w:val="22"/>
        </w:rPr>
        <w:t xml:space="preserve">Właściwym do rozpatrywania sporów powstałych na tle realizacji niniejszej umowy jest właściwy sąd miejscowy dla Zamawiającego.  </w:t>
      </w:r>
      <w:r w:rsidRPr="00851584">
        <w:rPr>
          <w:b/>
          <w:color w:val="000000" w:themeColor="text1"/>
          <w:sz w:val="22"/>
          <w:szCs w:val="22"/>
        </w:rPr>
        <w:t xml:space="preserve"> </w:t>
      </w:r>
    </w:p>
    <w:p w:rsidR="00E630A5" w:rsidRPr="00851584" w:rsidRDefault="00E630A5" w:rsidP="00E630A5">
      <w:pPr>
        <w:tabs>
          <w:tab w:val="left" w:pos="360"/>
          <w:tab w:val="left" w:pos="567"/>
        </w:tabs>
        <w:spacing w:line="276" w:lineRule="auto"/>
        <w:rPr>
          <w:color w:val="000000" w:themeColor="text1"/>
          <w:sz w:val="22"/>
          <w:szCs w:val="22"/>
        </w:rPr>
      </w:pPr>
    </w:p>
    <w:p w:rsidR="00E630A5" w:rsidRPr="00851584" w:rsidRDefault="00F07777" w:rsidP="00E630A5">
      <w:pPr>
        <w:pStyle w:val="Tekstpodstawowywcity"/>
        <w:spacing w:after="0" w:line="276" w:lineRule="auto"/>
        <w:ind w:left="0"/>
        <w:jc w:val="center"/>
        <w:rPr>
          <w:b/>
          <w:color w:val="000000" w:themeColor="text1"/>
          <w:sz w:val="22"/>
          <w:szCs w:val="22"/>
        </w:rPr>
      </w:pPr>
      <w:r w:rsidRPr="00851584">
        <w:rPr>
          <w:b/>
          <w:color w:val="000000" w:themeColor="text1"/>
          <w:sz w:val="22"/>
          <w:szCs w:val="22"/>
        </w:rPr>
        <w:t>§ 14</w:t>
      </w:r>
    </w:p>
    <w:p w:rsidR="00E630A5" w:rsidRPr="00851584" w:rsidRDefault="00E630A5" w:rsidP="00E630A5">
      <w:pPr>
        <w:pStyle w:val="Tekstpodstawowywcity"/>
        <w:spacing w:after="0" w:line="276" w:lineRule="auto"/>
        <w:ind w:left="0"/>
        <w:jc w:val="center"/>
        <w:rPr>
          <w:b/>
          <w:color w:val="000000" w:themeColor="text1"/>
          <w:sz w:val="22"/>
          <w:szCs w:val="22"/>
        </w:rPr>
      </w:pPr>
      <w:r w:rsidRPr="00851584">
        <w:rPr>
          <w:color w:val="000000" w:themeColor="text1"/>
          <w:sz w:val="22"/>
          <w:szCs w:val="22"/>
        </w:rPr>
        <w:t>POSTANOWIENIA KOŃCOWE</w:t>
      </w:r>
    </w:p>
    <w:p w:rsidR="00E630A5" w:rsidRPr="00851584" w:rsidRDefault="00E630A5" w:rsidP="00C61289">
      <w:pPr>
        <w:pStyle w:val="Tekstpodstawowywcity"/>
        <w:numPr>
          <w:ilvl w:val="1"/>
          <w:numId w:val="21"/>
        </w:numPr>
        <w:tabs>
          <w:tab w:val="clear" w:pos="1080"/>
          <w:tab w:val="num" w:pos="284"/>
        </w:tabs>
        <w:spacing w:after="0" w:line="276" w:lineRule="auto"/>
        <w:ind w:left="284" w:hanging="284"/>
        <w:jc w:val="both"/>
        <w:rPr>
          <w:color w:val="000000" w:themeColor="text1"/>
          <w:sz w:val="22"/>
          <w:szCs w:val="22"/>
        </w:rPr>
      </w:pPr>
      <w:r w:rsidRPr="00851584">
        <w:rPr>
          <w:color w:val="000000" w:themeColor="text1"/>
          <w:sz w:val="22"/>
          <w:szCs w:val="22"/>
        </w:rPr>
        <w:t>W sprawach nieuregulowanych postanowieniami niniejszej umowy będą miały zastosowa</w:t>
      </w:r>
      <w:r w:rsidR="007755D6" w:rsidRPr="00851584">
        <w:rPr>
          <w:color w:val="000000" w:themeColor="text1"/>
          <w:sz w:val="22"/>
          <w:szCs w:val="22"/>
        </w:rPr>
        <w:t xml:space="preserve">nie przepisy Kodeksu Cywilnego </w:t>
      </w:r>
      <w:r w:rsidRPr="00851584">
        <w:rPr>
          <w:color w:val="000000" w:themeColor="text1"/>
          <w:sz w:val="22"/>
          <w:szCs w:val="22"/>
        </w:rPr>
        <w:t xml:space="preserve">i inne powszechnie obowiązujące przepisy prawa. </w:t>
      </w:r>
    </w:p>
    <w:p w:rsidR="00E630A5" w:rsidRPr="00851584" w:rsidRDefault="00E630A5" w:rsidP="00C61289">
      <w:pPr>
        <w:pStyle w:val="Tekstpodstawowywcity"/>
        <w:numPr>
          <w:ilvl w:val="1"/>
          <w:numId w:val="21"/>
        </w:numPr>
        <w:tabs>
          <w:tab w:val="clear" w:pos="1080"/>
          <w:tab w:val="num" w:pos="284"/>
        </w:tabs>
        <w:spacing w:after="0" w:line="276" w:lineRule="auto"/>
        <w:ind w:left="284" w:hanging="284"/>
        <w:jc w:val="both"/>
        <w:rPr>
          <w:color w:val="000000" w:themeColor="text1"/>
          <w:sz w:val="22"/>
          <w:szCs w:val="22"/>
        </w:rPr>
      </w:pPr>
      <w:r w:rsidRPr="00851584">
        <w:rPr>
          <w:color w:val="000000" w:themeColor="text1"/>
          <w:sz w:val="22"/>
          <w:szCs w:val="22"/>
        </w:rPr>
        <w:t>Umowę niniejszą sporządzono w trzech</w:t>
      </w:r>
      <w:r w:rsidR="007755D6" w:rsidRPr="00851584">
        <w:rPr>
          <w:color w:val="000000" w:themeColor="text1"/>
          <w:sz w:val="22"/>
          <w:szCs w:val="22"/>
        </w:rPr>
        <w:t xml:space="preserve"> jednobrzmiących egzemplarzach </w:t>
      </w:r>
      <w:r w:rsidRPr="00851584">
        <w:rPr>
          <w:color w:val="000000" w:themeColor="text1"/>
          <w:sz w:val="22"/>
          <w:szCs w:val="22"/>
        </w:rPr>
        <w:t>z przeznaczeniem: dwa egzemplarze dla Zamawiającego oraz jeden dla Wykonawcy.</w:t>
      </w:r>
    </w:p>
    <w:p w:rsidR="00E630A5" w:rsidRPr="00851584" w:rsidRDefault="00E630A5" w:rsidP="00E630A5">
      <w:pPr>
        <w:tabs>
          <w:tab w:val="left" w:pos="5775"/>
        </w:tabs>
        <w:spacing w:line="276" w:lineRule="auto"/>
        <w:rPr>
          <w:color w:val="000000" w:themeColor="text1"/>
          <w:sz w:val="22"/>
          <w:szCs w:val="22"/>
        </w:rPr>
      </w:pPr>
    </w:p>
    <w:p w:rsidR="00E630A5" w:rsidRPr="00851584" w:rsidRDefault="00F07777" w:rsidP="00E630A5">
      <w:pPr>
        <w:pStyle w:val="Tekstpodstawowywcity"/>
        <w:spacing w:after="0" w:line="276" w:lineRule="auto"/>
        <w:ind w:left="0"/>
        <w:jc w:val="center"/>
        <w:rPr>
          <w:b/>
          <w:color w:val="000000" w:themeColor="text1"/>
          <w:sz w:val="22"/>
          <w:szCs w:val="22"/>
        </w:rPr>
      </w:pPr>
      <w:r w:rsidRPr="00851584">
        <w:rPr>
          <w:b/>
          <w:color w:val="000000" w:themeColor="text1"/>
          <w:sz w:val="22"/>
          <w:szCs w:val="22"/>
        </w:rPr>
        <w:t>§ 15</w:t>
      </w:r>
    </w:p>
    <w:p w:rsidR="00E630A5" w:rsidRPr="00851584" w:rsidRDefault="00E630A5" w:rsidP="00E630A5">
      <w:pPr>
        <w:pStyle w:val="Tekstpodstawowywcity"/>
        <w:spacing w:after="0" w:line="276" w:lineRule="auto"/>
        <w:ind w:left="0"/>
        <w:jc w:val="center"/>
        <w:rPr>
          <w:b/>
          <w:color w:val="000000" w:themeColor="text1"/>
          <w:sz w:val="22"/>
          <w:szCs w:val="22"/>
        </w:rPr>
      </w:pPr>
      <w:r w:rsidRPr="00851584">
        <w:rPr>
          <w:color w:val="000000" w:themeColor="text1"/>
          <w:sz w:val="22"/>
          <w:szCs w:val="22"/>
        </w:rPr>
        <w:t>ZAŁĄCZNIKI</w:t>
      </w:r>
    </w:p>
    <w:p w:rsidR="00E630A5" w:rsidRPr="00851584" w:rsidRDefault="00E630A5" w:rsidP="00E630A5">
      <w:pPr>
        <w:autoSpaceDE w:val="0"/>
        <w:autoSpaceDN w:val="0"/>
        <w:adjustRightInd w:val="0"/>
        <w:spacing w:line="240" w:lineRule="auto"/>
        <w:rPr>
          <w:bCs/>
          <w:color w:val="000000" w:themeColor="text1"/>
          <w:sz w:val="22"/>
          <w:szCs w:val="22"/>
        </w:rPr>
      </w:pPr>
      <w:r w:rsidRPr="00851584">
        <w:rPr>
          <w:bCs/>
          <w:color w:val="000000" w:themeColor="text1"/>
          <w:sz w:val="22"/>
          <w:szCs w:val="22"/>
        </w:rPr>
        <w:t>Załącznikami do umowy są:</w:t>
      </w:r>
    </w:p>
    <w:p w:rsidR="00E630A5" w:rsidRPr="00851584" w:rsidRDefault="00E630A5" w:rsidP="00C61289">
      <w:pPr>
        <w:pStyle w:val="Akapitzlist"/>
        <w:numPr>
          <w:ilvl w:val="0"/>
          <w:numId w:val="7"/>
        </w:numPr>
        <w:autoSpaceDE w:val="0"/>
        <w:autoSpaceDN w:val="0"/>
        <w:adjustRightInd w:val="0"/>
        <w:spacing w:line="240" w:lineRule="auto"/>
        <w:contextualSpacing w:val="0"/>
        <w:jc w:val="both"/>
        <w:rPr>
          <w:bCs/>
          <w:color w:val="000000" w:themeColor="text1"/>
          <w:sz w:val="22"/>
          <w:szCs w:val="22"/>
        </w:rPr>
      </w:pPr>
      <w:r w:rsidRPr="00851584">
        <w:rPr>
          <w:bCs/>
          <w:color w:val="000000" w:themeColor="text1"/>
          <w:sz w:val="22"/>
          <w:szCs w:val="22"/>
        </w:rPr>
        <w:t>Oferta Wykonawcy wraz z załącznikami.</w:t>
      </w:r>
    </w:p>
    <w:p w:rsidR="00E630A5" w:rsidRPr="00851584" w:rsidRDefault="00E630A5" w:rsidP="007755D6">
      <w:pPr>
        <w:autoSpaceDE w:val="0"/>
        <w:autoSpaceDN w:val="0"/>
        <w:adjustRightInd w:val="0"/>
        <w:spacing w:line="240" w:lineRule="auto"/>
        <w:jc w:val="both"/>
        <w:rPr>
          <w:bCs/>
          <w:color w:val="000000" w:themeColor="text1"/>
          <w:sz w:val="22"/>
          <w:szCs w:val="22"/>
        </w:rPr>
      </w:pPr>
    </w:p>
    <w:p w:rsidR="00E630A5" w:rsidRPr="00851584" w:rsidRDefault="00E630A5" w:rsidP="00E630A5">
      <w:pPr>
        <w:tabs>
          <w:tab w:val="left" w:pos="5775"/>
        </w:tabs>
        <w:spacing w:line="276" w:lineRule="auto"/>
        <w:rPr>
          <w:color w:val="000000" w:themeColor="text1"/>
          <w:sz w:val="22"/>
          <w:szCs w:val="22"/>
        </w:rPr>
      </w:pPr>
    </w:p>
    <w:p w:rsidR="00E630A5" w:rsidRPr="00851584" w:rsidRDefault="00E630A5" w:rsidP="00E630A5">
      <w:pPr>
        <w:spacing w:after="200" w:line="276" w:lineRule="auto"/>
        <w:rPr>
          <w:color w:val="000000" w:themeColor="text1"/>
          <w:sz w:val="22"/>
          <w:szCs w:val="22"/>
        </w:rPr>
      </w:pPr>
      <w:r w:rsidRPr="00851584">
        <w:rPr>
          <w:color w:val="000000" w:themeColor="text1"/>
          <w:sz w:val="22"/>
          <w:szCs w:val="22"/>
        </w:rPr>
        <w:t xml:space="preserve">ZAMAWIAJĄCY </w:t>
      </w:r>
      <w:r w:rsidRPr="00851584">
        <w:rPr>
          <w:color w:val="000000" w:themeColor="text1"/>
          <w:sz w:val="22"/>
          <w:szCs w:val="22"/>
        </w:rPr>
        <w:tab/>
      </w:r>
      <w:r w:rsidRPr="00851584">
        <w:rPr>
          <w:color w:val="000000" w:themeColor="text1"/>
          <w:sz w:val="22"/>
          <w:szCs w:val="22"/>
        </w:rPr>
        <w:tab/>
      </w:r>
      <w:r w:rsidRPr="00851584">
        <w:rPr>
          <w:color w:val="000000" w:themeColor="text1"/>
          <w:sz w:val="22"/>
          <w:szCs w:val="22"/>
        </w:rPr>
        <w:tab/>
      </w:r>
      <w:r w:rsidRPr="00851584">
        <w:rPr>
          <w:color w:val="000000" w:themeColor="text1"/>
          <w:sz w:val="22"/>
          <w:szCs w:val="22"/>
        </w:rPr>
        <w:tab/>
      </w:r>
      <w:r w:rsidRPr="00851584">
        <w:rPr>
          <w:color w:val="000000" w:themeColor="text1"/>
          <w:sz w:val="22"/>
          <w:szCs w:val="22"/>
        </w:rPr>
        <w:tab/>
      </w:r>
      <w:r w:rsidRPr="00851584">
        <w:rPr>
          <w:color w:val="000000" w:themeColor="text1"/>
          <w:sz w:val="22"/>
          <w:szCs w:val="22"/>
        </w:rPr>
        <w:tab/>
      </w:r>
      <w:r w:rsidRPr="00851584">
        <w:rPr>
          <w:color w:val="000000" w:themeColor="text1"/>
          <w:sz w:val="22"/>
          <w:szCs w:val="22"/>
        </w:rPr>
        <w:tab/>
      </w:r>
      <w:r w:rsidRPr="00851584">
        <w:rPr>
          <w:color w:val="000000" w:themeColor="text1"/>
          <w:sz w:val="22"/>
          <w:szCs w:val="22"/>
        </w:rPr>
        <w:tab/>
        <w:t>WYKONAWCA</w:t>
      </w:r>
    </w:p>
    <w:p w:rsidR="00F07777" w:rsidRPr="00851584" w:rsidRDefault="00F07777" w:rsidP="00B62AA4">
      <w:pPr>
        <w:spacing w:after="200" w:line="276" w:lineRule="auto"/>
        <w:rPr>
          <w:color w:val="000000" w:themeColor="text1"/>
          <w:sz w:val="22"/>
          <w:szCs w:val="22"/>
        </w:rPr>
      </w:pPr>
    </w:p>
    <w:p w:rsidR="00F07777" w:rsidRPr="00851584" w:rsidRDefault="00F07777" w:rsidP="00B62AA4">
      <w:pPr>
        <w:spacing w:after="200" w:line="276" w:lineRule="auto"/>
        <w:rPr>
          <w:color w:val="000000" w:themeColor="text1"/>
          <w:sz w:val="22"/>
          <w:szCs w:val="22"/>
        </w:rPr>
      </w:pPr>
    </w:p>
    <w:p w:rsidR="00E630A5" w:rsidRPr="00851584" w:rsidRDefault="00E630A5" w:rsidP="00B62AA4">
      <w:pPr>
        <w:spacing w:after="200" w:line="276" w:lineRule="auto"/>
        <w:rPr>
          <w:color w:val="000000" w:themeColor="text1"/>
          <w:sz w:val="22"/>
          <w:szCs w:val="22"/>
        </w:rPr>
      </w:pPr>
      <w:r w:rsidRPr="00851584">
        <w:rPr>
          <w:color w:val="000000" w:themeColor="text1"/>
          <w:sz w:val="22"/>
          <w:szCs w:val="22"/>
        </w:rPr>
        <w:t>……………………</w:t>
      </w:r>
      <w:r w:rsidRPr="00851584">
        <w:rPr>
          <w:color w:val="000000" w:themeColor="text1"/>
          <w:sz w:val="22"/>
          <w:szCs w:val="22"/>
        </w:rPr>
        <w:tab/>
      </w:r>
      <w:r w:rsidRPr="00851584">
        <w:rPr>
          <w:color w:val="000000" w:themeColor="text1"/>
          <w:sz w:val="22"/>
          <w:szCs w:val="22"/>
        </w:rPr>
        <w:tab/>
      </w:r>
      <w:r w:rsidRPr="00851584">
        <w:rPr>
          <w:color w:val="000000" w:themeColor="text1"/>
          <w:sz w:val="22"/>
          <w:szCs w:val="22"/>
        </w:rPr>
        <w:tab/>
      </w:r>
      <w:r w:rsidRPr="00851584">
        <w:rPr>
          <w:color w:val="000000" w:themeColor="text1"/>
          <w:sz w:val="22"/>
          <w:szCs w:val="22"/>
        </w:rPr>
        <w:tab/>
      </w:r>
      <w:r w:rsidRPr="00851584">
        <w:rPr>
          <w:color w:val="000000" w:themeColor="text1"/>
          <w:sz w:val="22"/>
          <w:szCs w:val="22"/>
        </w:rPr>
        <w:tab/>
      </w:r>
      <w:r w:rsidRPr="00851584">
        <w:rPr>
          <w:color w:val="000000" w:themeColor="text1"/>
          <w:sz w:val="22"/>
          <w:szCs w:val="22"/>
        </w:rPr>
        <w:tab/>
      </w:r>
      <w:r w:rsidRPr="00851584">
        <w:rPr>
          <w:color w:val="000000" w:themeColor="text1"/>
          <w:sz w:val="22"/>
          <w:szCs w:val="22"/>
        </w:rPr>
        <w:tab/>
      </w:r>
      <w:r w:rsidRPr="00851584">
        <w:rPr>
          <w:color w:val="000000" w:themeColor="text1"/>
          <w:sz w:val="22"/>
          <w:szCs w:val="22"/>
        </w:rPr>
        <w:tab/>
        <w:t>……………………</w:t>
      </w:r>
    </w:p>
    <w:sectPr w:rsidR="00E630A5" w:rsidRPr="00851584" w:rsidSect="005B487C">
      <w:footerReference w:type="default" r:id="rId8"/>
      <w:headerReference w:type="first" r:id="rId9"/>
      <w:pgSz w:w="11906" w:h="16838"/>
      <w:pgMar w:top="709" w:right="1418" w:bottom="709" w:left="1418" w:header="284" w:footer="4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BEA" w:rsidRDefault="001D1BEA" w:rsidP="00F05371">
      <w:pPr>
        <w:spacing w:line="240" w:lineRule="auto"/>
      </w:pPr>
      <w:r>
        <w:separator/>
      </w:r>
    </w:p>
  </w:endnote>
  <w:endnote w:type="continuationSeparator" w:id="0">
    <w:p w:rsidR="001D1BEA" w:rsidRDefault="001D1BEA" w:rsidP="00F053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254369"/>
      <w:docPartObj>
        <w:docPartGallery w:val="Page Numbers (Bottom of Page)"/>
        <w:docPartUnique/>
      </w:docPartObj>
    </w:sdtPr>
    <w:sdtEndPr/>
    <w:sdtContent>
      <w:p w:rsidR="00856780" w:rsidRDefault="00856780">
        <w:pPr>
          <w:pStyle w:val="Stopka"/>
          <w:jc w:val="right"/>
        </w:pPr>
        <w:r>
          <w:fldChar w:fldCharType="begin"/>
        </w:r>
        <w:r>
          <w:instrText>PAGE   \* MERGEFORMAT</w:instrText>
        </w:r>
        <w:r>
          <w:fldChar w:fldCharType="separate"/>
        </w:r>
        <w:r w:rsidR="00F9057D">
          <w:rPr>
            <w:noProof/>
          </w:rPr>
          <w:t>3</w:t>
        </w:r>
        <w:r>
          <w:fldChar w:fldCharType="end"/>
        </w:r>
      </w:p>
    </w:sdtContent>
  </w:sdt>
  <w:p w:rsidR="00856780" w:rsidRDefault="0085678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BEA" w:rsidRDefault="001D1BEA" w:rsidP="00F05371">
      <w:pPr>
        <w:spacing w:line="240" w:lineRule="auto"/>
      </w:pPr>
      <w:r>
        <w:separator/>
      </w:r>
    </w:p>
  </w:footnote>
  <w:footnote w:type="continuationSeparator" w:id="0">
    <w:p w:rsidR="001D1BEA" w:rsidRDefault="001D1BEA" w:rsidP="00F0537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780" w:rsidRPr="00F05371" w:rsidRDefault="00856780" w:rsidP="00856780">
    <w:pPr>
      <w:pStyle w:val="Nagwek"/>
      <w:rPr>
        <w:caps/>
        <w:color w:val="000000" w:themeColor="text1"/>
      </w:rPr>
    </w:pPr>
    <w:r>
      <w:rPr>
        <w:noProof/>
        <w:color w:val="000000" w:themeColor="text1"/>
        <w:lang w:eastAsia="pl-PL"/>
      </w:rPr>
      <w:drawing>
        <wp:anchor distT="0" distB="0" distL="114300" distR="114300" simplePos="0" relativeHeight="251659264" behindDoc="1" locked="0" layoutInCell="1" allowOverlap="1" wp14:anchorId="708A5139" wp14:editId="055AF8F6">
          <wp:simplePos x="0" y="0"/>
          <wp:positionH relativeFrom="column">
            <wp:posOffset>23495</wp:posOffset>
          </wp:positionH>
          <wp:positionV relativeFrom="paragraph">
            <wp:posOffset>635</wp:posOffset>
          </wp:positionV>
          <wp:extent cx="759460" cy="895350"/>
          <wp:effectExtent l="19050" t="0" r="2540" b="0"/>
          <wp:wrapTight wrapText="bothSides">
            <wp:wrapPolygon edited="0">
              <wp:start x="-542" y="0"/>
              <wp:lineTo x="-542" y="21140"/>
              <wp:lineTo x="21672" y="21140"/>
              <wp:lineTo x="21672" y="0"/>
              <wp:lineTo x="-542" y="0"/>
            </wp:wrapPolygon>
          </wp:wrapTight>
          <wp:docPr id="25" name="Obraz 25" descr="logo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ono.jpg"/>
                  <pic:cNvPicPr/>
                </pic:nvPicPr>
                <pic:blipFill>
                  <a:blip r:embed="rId1"/>
                  <a:stretch>
                    <a:fillRect/>
                  </a:stretch>
                </pic:blipFill>
                <pic:spPr>
                  <a:xfrm>
                    <a:off x="0" y="0"/>
                    <a:ext cx="759460" cy="895350"/>
                  </a:xfrm>
                  <a:prstGeom prst="rect">
                    <a:avLst/>
                  </a:prstGeom>
                </pic:spPr>
              </pic:pic>
            </a:graphicData>
          </a:graphic>
        </wp:anchor>
      </w:drawing>
    </w:r>
    <w:r w:rsidRPr="00F05371">
      <w:rPr>
        <w:color w:val="000000" w:themeColor="text1"/>
      </w:rPr>
      <w:tab/>
    </w:r>
    <w:r w:rsidRPr="00F05371">
      <w:rPr>
        <w:caps/>
        <w:color w:val="000000" w:themeColor="text1"/>
      </w:rPr>
      <w:t>Gmina błażowa</w:t>
    </w:r>
  </w:p>
  <w:p w:rsidR="00856780" w:rsidRPr="00F05371" w:rsidRDefault="00856780" w:rsidP="00856780">
    <w:pPr>
      <w:pStyle w:val="Nagwek"/>
      <w:rPr>
        <w:color w:val="000000" w:themeColor="text1"/>
      </w:rPr>
    </w:pPr>
    <w:r w:rsidRPr="00F05371">
      <w:rPr>
        <w:caps/>
        <w:color w:val="000000" w:themeColor="text1"/>
      </w:rPr>
      <w:tab/>
    </w:r>
    <w:r w:rsidRPr="00F05371">
      <w:rPr>
        <w:color w:val="000000" w:themeColor="text1"/>
      </w:rPr>
      <w:t>Plac Jana Pawła II 1</w:t>
    </w:r>
  </w:p>
  <w:p w:rsidR="00856780" w:rsidRPr="00D21264" w:rsidRDefault="00856780" w:rsidP="00856780">
    <w:pPr>
      <w:pStyle w:val="Nagwek"/>
    </w:pPr>
    <w:r w:rsidRPr="00D21264">
      <w:tab/>
      <w:t>36-030 Błażowa</w:t>
    </w:r>
  </w:p>
  <w:p w:rsidR="00856780" w:rsidRPr="00F05371" w:rsidRDefault="00856780" w:rsidP="00856780">
    <w:pPr>
      <w:pStyle w:val="Nagwek"/>
      <w:rPr>
        <w:color w:val="000000" w:themeColor="text1"/>
      </w:rPr>
    </w:pPr>
    <w:r>
      <w:rPr>
        <w:color w:val="000000" w:themeColor="text1"/>
      </w:rPr>
      <w:tab/>
      <w:t>tel. 172297119, fax 172297</w:t>
    </w:r>
    <w:r w:rsidRPr="00F05371">
      <w:rPr>
        <w:color w:val="000000" w:themeColor="text1"/>
      </w:rPr>
      <w:t>077</w:t>
    </w:r>
  </w:p>
  <w:p w:rsidR="00856780" w:rsidRPr="00F05371" w:rsidRDefault="00856780" w:rsidP="00856780">
    <w:pPr>
      <w:pStyle w:val="Nagwek"/>
      <w:ind w:right="1"/>
      <w:rPr>
        <w:color w:val="000000" w:themeColor="text1"/>
      </w:rPr>
    </w:pPr>
    <w:r>
      <w:rPr>
        <w:noProof/>
        <w:color w:val="000000" w:themeColor="text1"/>
        <w:lang w:eastAsia="pl-PL"/>
      </w:rPr>
      <mc:AlternateContent>
        <mc:Choice Requires="wps">
          <w:drawing>
            <wp:anchor distT="0" distB="0" distL="114300" distR="114300" simplePos="0" relativeHeight="251660288" behindDoc="0" locked="0" layoutInCell="1" allowOverlap="1" wp14:anchorId="0E0DB596" wp14:editId="3EFBE228">
              <wp:simplePos x="0" y="0"/>
              <wp:positionH relativeFrom="column">
                <wp:posOffset>-345440</wp:posOffset>
              </wp:positionH>
              <wp:positionV relativeFrom="paragraph">
                <wp:posOffset>268605</wp:posOffset>
              </wp:positionV>
              <wp:extent cx="6480175" cy="0"/>
              <wp:effectExtent l="6985" t="11430" r="8890" b="7620"/>
              <wp:wrapNone/>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696553" id="_x0000_t32" coordsize="21600,21600" o:spt="32" o:oned="t" path="m,l21600,21600e" filled="f">
              <v:path arrowok="t" fillok="f" o:connecttype="none"/>
              <o:lock v:ext="edit" shapetype="t"/>
            </v:shapetype>
            <v:shape id="AutoShape 1" o:spid="_x0000_s1026" type="#_x0000_t32" style="position:absolute;margin-left:-27.2pt;margin-top:21.15pt;width:510.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"/>
          </w:pict>
        </mc:Fallback>
      </mc:AlternateContent>
    </w:r>
    <w:r w:rsidRPr="00F05371">
      <w:rPr>
        <w:color w:val="000000" w:themeColor="text1"/>
      </w:rPr>
      <w:tab/>
    </w:r>
    <w:hyperlink r:id="rId2" w:history="1">
      <w:r w:rsidR="00BF648F" w:rsidRPr="00BF648F">
        <w:rPr>
          <w:rStyle w:val="Hipercze"/>
          <w:color w:val="000000" w:themeColor="text1"/>
          <w:u w:val="none"/>
        </w:rPr>
        <w:t>gmina@blazowa.com.pl</w:t>
      </w:r>
    </w:hyperlink>
    <w:r w:rsidR="00BF648F" w:rsidRPr="00BF648F">
      <w:rPr>
        <w:color w:val="000000" w:themeColor="text1"/>
      </w:rPr>
      <w:t xml:space="preserve">   </w:t>
    </w:r>
    <w:r w:rsidR="00BF648F">
      <w:rPr>
        <w:color w:val="000000" w:themeColor="text1"/>
      </w:rPr>
      <w:t>www.blazowa.com</w:t>
    </w:r>
    <w:r w:rsidRPr="00F05371">
      <w:rPr>
        <w:color w:val="000000" w:themeColor="text1"/>
      </w:rPr>
      <w:t>.pl</w:t>
    </w:r>
  </w:p>
  <w:p w:rsidR="00856780" w:rsidRDefault="0085678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7"/>
    <w:multiLevelType w:val="multilevel"/>
    <w:tmpl w:val="0000001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A"/>
    <w:multiLevelType w:val="multilevel"/>
    <w:tmpl w:val="0000001A"/>
    <w:name w:val="WW8Num2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22"/>
    <w:multiLevelType w:val="multilevel"/>
    <w:tmpl w:val="D71E34B4"/>
    <w:name w:val="WW8Num34"/>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25"/>
    <w:multiLevelType w:val="multilevel"/>
    <w:tmpl w:val="2FE8378E"/>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27"/>
    <w:multiLevelType w:val="multilevel"/>
    <w:tmpl w:val="00000027"/>
    <w:name w:val="WW8Num39"/>
    <w:lvl w:ilvl="0">
      <w:start w:val="1"/>
      <w:numFmt w:val="decimal"/>
      <w:lvlText w:val="%1."/>
      <w:lvlJc w:val="left"/>
      <w:pPr>
        <w:tabs>
          <w:tab w:val="num" w:pos="717"/>
        </w:tabs>
        <w:ind w:left="717" w:hanging="360"/>
      </w:pPr>
    </w:lvl>
    <w:lvl w:ilvl="1">
      <w:start w:val="1"/>
      <w:numFmt w:val="decimal"/>
      <w:lvlText w:val="%2."/>
      <w:lvlJc w:val="left"/>
      <w:pPr>
        <w:tabs>
          <w:tab w:val="num" w:pos="1437"/>
        </w:tabs>
        <w:ind w:left="1437" w:hanging="360"/>
      </w:pPr>
    </w:lvl>
    <w:lvl w:ilvl="2">
      <w:start w:val="1"/>
      <w:numFmt w:val="decimal"/>
      <w:lvlText w:val="%3."/>
      <w:lvlJc w:val="left"/>
      <w:pPr>
        <w:tabs>
          <w:tab w:val="num" w:pos="1797"/>
        </w:tabs>
        <w:ind w:left="1797" w:hanging="360"/>
      </w:pPr>
    </w:lvl>
    <w:lvl w:ilvl="3">
      <w:start w:val="1"/>
      <w:numFmt w:val="decimal"/>
      <w:lvlText w:val="%4."/>
      <w:lvlJc w:val="left"/>
      <w:pPr>
        <w:tabs>
          <w:tab w:val="num" w:pos="2157"/>
        </w:tabs>
        <w:ind w:left="2157" w:hanging="360"/>
      </w:pPr>
    </w:lvl>
    <w:lvl w:ilvl="4">
      <w:start w:val="1"/>
      <w:numFmt w:val="decimal"/>
      <w:lvlText w:val="%5."/>
      <w:lvlJc w:val="left"/>
      <w:pPr>
        <w:tabs>
          <w:tab w:val="num" w:pos="2517"/>
        </w:tabs>
        <w:ind w:left="2517" w:hanging="360"/>
      </w:pPr>
    </w:lvl>
    <w:lvl w:ilvl="5">
      <w:start w:val="1"/>
      <w:numFmt w:val="decimal"/>
      <w:lvlText w:val="%6."/>
      <w:lvlJc w:val="left"/>
      <w:pPr>
        <w:tabs>
          <w:tab w:val="num" w:pos="2877"/>
        </w:tabs>
        <w:ind w:left="2877" w:hanging="360"/>
      </w:pPr>
    </w:lvl>
    <w:lvl w:ilvl="6">
      <w:start w:val="1"/>
      <w:numFmt w:val="decimal"/>
      <w:lvlText w:val="%7."/>
      <w:lvlJc w:val="left"/>
      <w:pPr>
        <w:tabs>
          <w:tab w:val="num" w:pos="3237"/>
        </w:tabs>
        <w:ind w:left="3237" w:hanging="360"/>
      </w:pPr>
    </w:lvl>
    <w:lvl w:ilvl="7">
      <w:start w:val="1"/>
      <w:numFmt w:val="decimal"/>
      <w:lvlText w:val="%8."/>
      <w:lvlJc w:val="left"/>
      <w:pPr>
        <w:tabs>
          <w:tab w:val="num" w:pos="3597"/>
        </w:tabs>
        <w:ind w:left="3597" w:hanging="360"/>
      </w:pPr>
    </w:lvl>
    <w:lvl w:ilvl="8">
      <w:start w:val="1"/>
      <w:numFmt w:val="decimal"/>
      <w:lvlText w:val="%9."/>
      <w:lvlJc w:val="left"/>
      <w:pPr>
        <w:tabs>
          <w:tab w:val="num" w:pos="3957"/>
        </w:tabs>
        <w:ind w:left="3957" w:hanging="360"/>
      </w:pPr>
    </w:lvl>
  </w:abstractNum>
  <w:abstractNum w:abstractNumId="5">
    <w:nsid w:val="00000028"/>
    <w:multiLevelType w:val="multilevel"/>
    <w:tmpl w:val="61A6714A"/>
    <w:name w:val="WW8Num40"/>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B741F4D"/>
    <w:multiLevelType w:val="multilevel"/>
    <w:tmpl w:val="AF70DD3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C387B62"/>
    <w:multiLevelType w:val="hybridMultilevel"/>
    <w:tmpl w:val="4A643C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E4B006F"/>
    <w:multiLevelType w:val="hybridMultilevel"/>
    <w:tmpl w:val="7D04867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nsid w:val="12D76F30"/>
    <w:multiLevelType w:val="hybridMultilevel"/>
    <w:tmpl w:val="8EF855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A6D0FDE"/>
    <w:multiLevelType w:val="multilevel"/>
    <w:tmpl w:val="61A6714A"/>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1E7B7AA9"/>
    <w:multiLevelType w:val="hybridMultilevel"/>
    <w:tmpl w:val="A364D830"/>
    <w:lvl w:ilvl="0" w:tplc="5EC2B2F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7BF7B7A"/>
    <w:multiLevelType w:val="hybridMultilevel"/>
    <w:tmpl w:val="758842E6"/>
    <w:lvl w:ilvl="0" w:tplc="C2105A7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A9F5509"/>
    <w:multiLevelType w:val="multilevel"/>
    <w:tmpl w:val="42B44AE8"/>
    <w:lvl w:ilvl="0">
      <w:start w:val="1"/>
      <w:numFmt w:val="decimal"/>
      <w:lvlText w:val="%1."/>
      <w:lvlJc w:val="left"/>
      <w:pPr>
        <w:ind w:left="720" w:hanging="360"/>
      </w:pPr>
      <w:rPr>
        <w:rFonts w:hint="default"/>
        <w:b/>
        <w:color w:val="000000"/>
      </w:rPr>
    </w:lvl>
    <w:lvl w:ilvl="1">
      <w:start w:val="1"/>
      <w:numFmt w:val="decimal"/>
      <w:isLgl/>
      <w:lvlText w:val="%2)"/>
      <w:lvlJc w:val="left"/>
      <w:pPr>
        <w:ind w:left="720" w:hanging="360"/>
      </w:pPr>
      <w:rPr>
        <w:rFonts w:ascii="Times New Roman" w:eastAsia="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FF61F57"/>
    <w:multiLevelType w:val="hybridMultilevel"/>
    <w:tmpl w:val="760872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1123BB9"/>
    <w:multiLevelType w:val="hybridMultilevel"/>
    <w:tmpl w:val="BC9E86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33E00D0"/>
    <w:multiLevelType w:val="hybridMultilevel"/>
    <w:tmpl w:val="679C668A"/>
    <w:lvl w:ilvl="0" w:tplc="21260FE8">
      <w:start w:val="1"/>
      <w:numFmt w:val="decimal"/>
      <w:lvlText w:val="%1)"/>
      <w:lvlJc w:val="left"/>
      <w:pPr>
        <w:ind w:left="720" w:hanging="360"/>
      </w:pPr>
      <w:rPr>
        <w:rFonts w:ascii="Times New Roman" w:eastAsiaTheme="minorHAnsi"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347764B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A2C5B74"/>
    <w:multiLevelType w:val="hybridMultilevel"/>
    <w:tmpl w:val="861420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B585C69"/>
    <w:multiLevelType w:val="hybridMultilevel"/>
    <w:tmpl w:val="0FD6FD3C"/>
    <w:lvl w:ilvl="0" w:tplc="6BC867A2">
      <w:start w:val="3"/>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0400A82"/>
    <w:multiLevelType w:val="multilevel"/>
    <w:tmpl w:val="993897FE"/>
    <w:lvl w:ilvl="0">
      <w:start w:val="1"/>
      <w:numFmt w:val="lowerLetter"/>
      <w:lvlText w:val="%1)"/>
      <w:lvlJc w:val="left"/>
      <w:pPr>
        <w:tabs>
          <w:tab w:val="num" w:pos="420"/>
        </w:tabs>
        <w:ind w:left="420" w:hanging="360"/>
      </w:p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45B86959"/>
    <w:multiLevelType w:val="hybridMultilevel"/>
    <w:tmpl w:val="CB449C3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672535E"/>
    <w:multiLevelType w:val="multilevel"/>
    <w:tmpl w:val="A3E898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F842E22"/>
    <w:multiLevelType w:val="hybridMultilevel"/>
    <w:tmpl w:val="32A89F0C"/>
    <w:lvl w:ilvl="0" w:tplc="B51226D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
    <w:nsid w:val="50145C58"/>
    <w:multiLevelType w:val="hybridMultilevel"/>
    <w:tmpl w:val="C00E69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6F2554B"/>
    <w:multiLevelType w:val="hybridMultilevel"/>
    <w:tmpl w:val="F23225A8"/>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6">
    <w:nsid w:val="57EB2446"/>
    <w:multiLevelType w:val="hybridMultilevel"/>
    <w:tmpl w:val="FE34A5CA"/>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595E256B"/>
    <w:multiLevelType w:val="hybridMultilevel"/>
    <w:tmpl w:val="A9BABF22"/>
    <w:lvl w:ilvl="0" w:tplc="F95855B6">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06B3213"/>
    <w:multiLevelType w:val="multilevel"/>
    <w:tmpl w:val="0000001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618911FF"/>
    <w:multiLevelType w:val="hybridMultilevel"/>
    <w:tmpl w:val="AF6A0534"/>
    <w:lvl w:ilvl="0" w:tplc="16A8A2A2">
      <w:start w:val="1"/>
      <w:numFmt w:val="decimal"/>
      <w:lvlText w:val="%1)"/>
      <w:lvlJc w:val="left"/>
      <w:pPr>
        <w:ind w:left="862"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0">
    <w:nsid w:val="62B04F6D"/>
    <w:multiLevelType w:val="multilevel"/>
    <w:tmpl w:val="200A6378"/>
    <w:lvl w:ilvl="0">
      <w:start w:val="1"/>
      <w:numFmt w:val="decimal"/>
      <w:lvlText w:val="%1."/>
      <w:lvlJc w:val="left"/>
      <w:pPr>
        <w:ind w:left="720" w:hanging="360"/>
      </w:pPr>
      <w:rPr>
        <w:rFonts w:hint="default"/>
        <w:b w:val="0"/>
      </w:rPr>
    </w:lvl>
    <w:lvl w:ilvl="1">
      <w:start w:val="1"/>
      <w:numFmt w:val="decimal"/>
      <w:isLgl/>
      <w:lvlText w:val="%2)"/>
      <w:lvlJc w:val="left"/>
      <w:pPr>
        <w:ind w:left="780" w:hanging="420"/>
      </w:pPr>
      <w:rPr>
        <w:rFonts w:ascii="Arial" w:eastAsia="Times New Roman" w:hAnsi="Arial" w:cs="Arial"/>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64817EAA"/>
    <w:multiLevelType w:val="hybridMultilevel"/>
    <w:tmpl w:val="AF0E5106"/>
    <w:lvl w:ilvl="0" w:tplc="ACFA9FF4">
      <w:start w:val="1"/>
      <w:numFmt w:val="decimal"/>
      <w:lvlText w:val="%1)"/>
      <w:lvlJc w:val="left"/>
      <w:pPr>
        <w:ind w:left="720" w:hanging="360"/>
      </w:pPr>
      <w:rPr>
        <w:rFonts w:ascii="Times New Roman" w:eastAsiaTheme="minorHAnsi"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6B666B6E"/>
    <w:multiLevelType w:val="multilevel"/>
    <w:tmpl w:val="0000001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6D68769A"/>
    <w:multiLevelType w:val="multilevel"/>
    <w:tmpl w:val="72D24996"/>
    <w:lvl w:ilvl="0">
      <w:start w:val="1"/>
      <w:numFmt w:val="decimal"/>
      <w:lvlText w:val="%1."/>
      <w:lvlJc w:val="left"/>
      <w:pPr>
        <w:ind w:left="360" w:hanging="360"/>
      </w:pPr>
      <w:rPr>
        <w:rFonts w:hint="default"/>
        <w:i w:val="0"/>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00C3D4A"/>
    <w:multiLevelType w:val="multilevel"/>
    <w:tmpl w:val="38046F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75FA4EB5"/>
    <w:multiLevelType w:val="multilevel"/>
    <w:tmpl w:val="54B07DD8"/>
    <w:lvl w:ilvl="0">
      <w:start w:val="1"/>
      <w:numFmt w:val="decimal"/>
      <w:lvlText w:val="%1."/>
      <w:lvlJc w:val="left"/>
      <w:pPr>
        <w:ind w:left="720" w:hanging="360"/>
      </w:pPr>
      <w:rPr>
        <w:rFonts w:hint="default"/>
        <w:b/>
        <w:i w:val="0"/>
      </w:rPr>
    </w:lvl>
    <w:lvl w:ilvl="1">
      <w:start w:val="1"/>
      <w:numFmt w:val="decimal"/>
      <w:lvlText w:val="%2)"/>
      <w:lvlJc w:val="left"/>
      <w:pPr>
        <w:ind w:left="502"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8D12C56"/>
    <w:multiLevelType w:val="multilevel"/>
    <w:tmpl w:val="5262F6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7B791260"/>
    <w:multiLevelType w:val="multilevel"/>
    <w:tmpl w:val="00000027"/>
    <w:lvl w:ilvl="0">
      <w:start w:val="1"/>
      <w:numFmt w:val="decimal"/>
      <w:lvlText w:val="%1."/>
      <w:lvlJc w:val="left"/>
      <w:pPr>
        <w:tabs>
          <w:tab w:val="num" w:pos="717"/>
        </w:tabs>
        <w:ind w:left="717" w:hanging="360"/>
      </w:pPr>
    </w:lvl>
    <w:lvl w:ilvl="1">
      <w:start w:val="1"/>
      <w:numFmt w:val="decimal"/>
      <w:lvlText w:val="%2."/>
      <w:lvlJc w:val="left"/>
      <w:pPr>
        <w:tabs>
          <w:tab w:val="num" w:pos="1437"/>
        </w:tabs>
        <w:ind w:left="1437" w:hanging="360"/>
      </w:pPr>
    </w:lvl>
    <w:lvl w:ilvl="2">
      <w:start w:val="1"/>
      <w:numFmt w:val="decimal"/>
      <w:lvlText w:val="%3."/>
      <w:lvlJc w:val="left"/>
      <w:pPr>
        <w:tabs>
          <w:tab w:val="num" w:pos="1797"/>
        </w:tabs>
        <w:ind w:left="1797" w:hanging="360"/>
      </w:pPr>
    </w:lvl>
    <w:lvl w:ilvl="3">
      <w:start w:val="1"/>
      <w:numFmt w:val="decimal"/>
      <w:lvlText w:val="%4."/>
      <w:lvlJc w:val="left"/>
      <w:pPr>
        <w:tabs>
          <w:tab w:val="num" w:pos="2157"/>
        </w:tabs>
        <w:ind w:left="2157" w:hanging="360"/>
      </w:pPr>
    </w:lvl>
    <w:lvl w:ilvl="4">
      <w:start w:val="1"/>
      <w:numFmt w:val="decimal"/>
      <w:lvlText w:val="%5."/>
      <w:lvlJc w:val="left"/>
      <w:pPr>
        <w:tabs>
          <w:tab w:val="num" w:pos="2517"/>
        </w:tabs>
        <w:ind w:left="2517" w:hanging="360"/>
      </w:pPr>
    </w:lvl>
    <w:lvl w:ilvl="5">
      <w:start w:val="1"/>
      <w:numFmt w:val="decimal"/>
      <w:lvlText w:val="%6."/>
      <w:lvlJc w:val="left"/>
      <w:pPr>
        <w:tabs>
          <w:tab w:val="num" w:pos="2877"/>
        </w:tabs>
        <w:ind w:left="2877" w:hanging="360"/>
      </w:pPr>
    </w:lvl>
    <w:lvl w:ilvl="6">
      <w:start w:val="1"/>
      <w:numFmt w:val="decimal"/>
      <w:lvlText w:val="%7."/>
      <w:lvlJc w:val="left"/>
      <w:pPr>
        <w:tabs>
          <w:tab w:val="num" w:pos="3237"/>
        </w:tabs>
        <w:ind w:left="3237" w:hanging="360"/>
      </w:pPr>
    </w:lvl>
    <w:lvl w:ilvl="7">
      <w:start w:val="1"/>
      <w:numFmt w:val="decimal"/>
      <w:lvlText w:val="%8."/>
      <w:lvlJc w:val="left"/>
      <w:pPr>
        <w:tabs>
          <w:tab w:val="num" w:pos="3597"/>
        </w:tabs>
        <w:ind w:left="3597" w:hanging="360"/>
      </w:pPr>
    </w:lvl>
    <w:lvl w:ilvl="8">
      <w:start w:val="1"/>
      <w:numFmt w:val="decimal"/>
      <w:lvlText w:val="%9."/>
      <w:lvlJc w:val="left"/>
      <w:pPr>
        <w:tabs>
          <w:tab w:val="num" w:pos="3957"/>
        </w:tabs>
        <w:ind w:left="3957" w:hanging="360"/>
      </w:pPr>
    </w:lvl>
  </w:abstractNum>
  <w:num w:numId="1">
    <w:abstractNumId w:val="12"/>
  </w:num>
  <w:num w:numId="2">
    <w:abstractNumId w:val="11"/>
  </w:num>
  <w:num w:numId="3">
    <w:abstractNumId w:val="9"/>
  </w:num>
  <w:num w:numId="4">
    <w:abstractNumId w:val="2"/>
  </w:num>
  <w:num w:numId="5">
    <w:abstractNumId w:val="3"/>
  </w:num>
  <w:num w:numId="6">
    <w:abstractNumId w:val="7"/>
  </w:num>
  <w:num w:numId="7">
    <w:abstractNumId w:val="17"/>
  </w:num>
  <w:num w:numId="8">
    <w:abstractNumId w:val="27"/>
  </w:num>
  <w:num w:numId="9">
    <w:abstractNumId w:val="13"/>
  </w:num>
  <w:num w:numId="10">
    <w:abstractNumId w:val="30"/>
  </w:num>
  <w:num w:numId="11">
    <w:abstractNumId w:val="21"/>
  </w:num>
  <w:num w:numId="12">
    <w:abstractNumId w:val="22"/>
  </w:num>
  <w:num w:numId="13">
    <w:abstractNumId w:val="32"/>
  </w:num>
  <w:num w:numId="14">
    <w:abstractNumId w:val="6"/>
  </w:num>
  <w:num w:numId="15">
    <w:abstractNumId w:val="28"/>
  </w:num>
  <w:num w:numId="16">
    <w:abstractNumId w:val="24"/>
  </w:num>
  <w:num w:numId="17">
    <w:abstractNumId w:val="18"/>
  </w:num>
  <w:num w:numId="18">
    <w:abstractNumId w:val="35"/>
  </w:num>
  <w:num w:numId="19">
    <w:abstractNumId w:val="20"/>
  </w:num>
  <w:num w:numId="20">
    <w:abstractNumId w:val="37"/>
  </w:num>
  <w:num w:numId="21">
    <w:abstractNumId w:val="10"/>
  </w:num>
  <w:num w:numId="22">
    <w:abstractNumId w:val="36"/>
  </w:num>
  <w:num w:numId="23">
    <w:abstractNumId w:val="34"/>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29"/>
  </w:num>
  <w:num w:numId="32">
    <w:abstractNumId w:val="8"/>
  </w:num>
  <w:num w:numId="33">
    <w:abstractNumId w:val="15"/>
  </w:num>
  <w:num w:numId="34">
    <w:abstractNumId w:val="26"/>
  </w:num>
  <w:num w:numId="35">
    <w:abstractNumId w:val="25"/>
  </w:num>
  <w:num w:numId="36">
    <w:abstractNumId w:val="19"/>
  </w:num>
  <w:num w:numId="37">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D19"/>
    <w:rsid w:val="000139AA"/>
    <w:rsid w:val="00034D12"/>
    <w:rsid w:val="00036702"/>
    <w:rsid w:val="00037233"/>
    <w:rsid w:val="00040A63"/>
    <w:rsid w:val="00047E26"/>
    <w:rsid w:val="00051A62"/>
    <w:rsid w:val="000669F8"/>
    <w:rsid w:val="00067A19"/>
    <w:rsid w:val="00073EA8"/>
    <w:rsid w:val="00085B62"/>
    <w:rsid w:val="000C19E5"/>
    <w:rsid w:val="000E6EFB"/>
    <w:rsid w:val="001112BF"/>
    <w:rsid w:val="0011425B"/>
    <w:rsid w:val="00125018"/>
    <w:rsid w:val="00147669"/>
    <w:rsid w:val="001608FA"/>
    <w:rsid w:val="001656AE"/>
    <w:rsid w:val="001722E5"/>
    <w:rsid w:val="00185599"/>
    <w:rsid w:val="00192BDA"/>
    <w:rsid w:val="001B06BE"/>
    <w:rsid w:val="001D1BEA"/>
    <w:rsid w:val="001E2FB6"/>
    <w:rsid w:val="0020244E"/>
    <w:rsid w:val="00213505"/>
    <w:rsid w:val="00223E55"/>
    <w:rsid w:val="00224EA5"/>
    <w:rsid w:val="00230339"/>
    <w:rsid w:val="00230EB0"/>
    <w:rsid w:val="00230F6C"/>
    <w:rsid w:val="0023737A"/>
    <w:rsid w:val="00261F82"/>
    <w:rsid w:val="0026208E"/>
    <w:rsid w:val="00264C63"/>
    <w:rsid w:val="002708D4"/>
    <w:rsid w:val="00273BC3"/>
    <w:rsid w:val="002771AE"/>
    <w:rsid w:val="002835D4"/>
    <w:rsid w:val="00295095"/>
    <w:rsid w:val="002B0073"/>
    <w:rsid w:val="002B6AC5"/>
    <w:rsid w:val="002E5B04"/>
    <w:rsid w:val="002E731A"/>
    <w:rsid w:val="00311DB6"/>
    <w:rsid w:val="00322F75"/>
    <w:rsid w:val="00323FD0"/>
    <w:rsid w:val="00342ABA"/>
    <w:rsid w:val="0034662C"/>
    <w:rsid w:val="00352926"/>
    <w:rsid w:val="00353C0C"/>
    <w:rsid w:val="00354FB6"/>
    <w:rsid w:val="003569A1"/>
    <w:rsid w:val="00362E98"/>
    <w:rsid w:val="003745ED"/>
    <w:rsid w:val="00397548"/>
    <w:rsid w:val="003C0D65"/>
    <w:rsid w:val="003D131A"/>
    <w:rsid w:val="00400177"/>
    <w:rsid w:val="00414BF7"/>
    <w:rsid w:val="004377C1"/>
    <w:rsid w:val="00443303"/>
    <w:rsid w:val="00450B4C"/>
    <w:rsid w:val="0046374E"/>
    <w:rsid w:val="00470F9B"/>
    <w:rsid w:val="00471A9F"/>
    <w:rsid w:val="004744F6"/>
    <w:rsid w:val="00480F5D"/>
    <w:rsid w:val="00481402"/>
    <w:rsid w:val="00485253"/>
    <w:rsid w:val="004B2B48"/>
    <w:rsid w:val="004B7C7D"/>
    <w:rsid w:val="004C0565"/>
    <w:rsid w:val="004C2F3C"/>
    <w:rsid w:val="004E689F"/>
    <w:rsid w:val="004F4370"/>
    <w:rsid w:val="00503954"/>
    <w:rsid w:val="005066CB"/>
    <w:rsid w:val="005422B4"/>
    <w:rsid w:val="00583CFD"/>
    <w:rsid w:val="005933D3"/>
    <w:rsid w:val="005A6329"/>
    <w:rsid w:val="005B33D6"/>
    <w:rsid w:val="005B487C"/>
    <w:rsid w:val="005B5F1B"/>
    <w:rsid w:val="005D1221"/>
    <w:rsid w:val="005D5201"/>
    <w:rsid w:val="005D6644"/>
    <w:rsid w:val="005E3B30"/>
    <w:rsid w:val="005E52D3"/>
    <w:rsid w:val="005F272F"/>
    <w:rsid w:val="00602D7C"/>
    <w:rsid w:val="006035B3"/>
    <w:rsid w:val="00610856"/>
    <w:rsid w:val="006139C7"/>
    <w:rsid w:val="0063399B"/>
    <w:rsid w:val="00637CE0"/>
    <w:rsid w:val="00645C25"/>
    <w:rsid w:val="00646A3A"/>
    <w:rsid w:val="006707F6"/>
    <w:rsid w:val="00683E69"/>
    <w:rsid w:val="00694D7C"/>
    <w:rsid w:val="006A6410"/>
    <w:rsid w:val="006E036A"/>
    <w:rsid w:val="006F0A8A"/>
    <w:rsid w:val="006F3B9A"/>
    <w:rsid w:val="006F65E3"/>
    <w:rsid w:val="00707D85"/>
    <w:rsid w:val="00731DAB"/>
    <w:rsid w:val="0073506A"/>
    <w:rsid w:val="00743D19"/>
    <w:rsid w:val="00750610"/>
    <w:rsid w:val="007649B4"/>
    <w:rsid w:val="0077557E"/>
    <w:rsid w:val="007755D6"/>
    <w:rsid w:val="00776EA1"/>
    <w:rsid w:val="00781B8C"/>
    <w:rsid w:val="0078372D"/>
    <w:rsid w:val="00787577"/>
    <w:rsid w:val="007A1249"/>
    <w:rsid w:val="007B1860"/>
    <w:rsid w:val="007C3CAD"/>
    <w:rsid w:val="007C4F18"/>
    <w:rsid w:val="007C5555"/>
    <w:rsid w:val="007C6E00"/>
    <w:rsid w:val="007D4D28"/>
    <w:rsid w:val="007E06C3"/>
    <w:rsid w:val="007E50A1"/>
    <w:rsid w:val="007E67BE"/>
    <w:rsid w:val="00806EFB"/>
    <w:rsid w:val="00814A1E"/>
    <w:rsid w:val="00844A58"/>
    <w:rsid w:val="00850E86"/>
    <w:rsid w:val="00851584"/>
    <w:rsid w:val="00855D88"/>
    <w:rsid w:val="00856780"/>
    <w:rsid w:val="00864C59"/>
    <w:rsid w:val="00873C9A"/>
    <w:rsid w:val="00874E40"/>
    <w:rsid w:val="00885096"/>
    <w:rsid w:val="00885B3D"/>
    <w:rsid w:val="008927B4"/>
    <w:rsid w:val="008952D6"/>
    <w:rsid w:val="008A3F3D"/>
    <w:rsid w:val="008D0867"/>
    <w:rsid w:val="008E14F2"/>
    <w:rsid w:val="008E7382"/>
    <w:rsid w:val="008F2DC4"/>
    <w:rsid w:val="008F5CE2"/>
    <w:rsid w:val="009051D5"/>
    <w:rsid w:val="00914743"/>
    <w:rsid w:val="00916DE1"/>
    <w:rsid w:val="00922DFB"/>
    <w:rsid w:val="009243A2"/>
    <w:rsid w:val="00924FD4"/>
    <w:rsid w:val="00943E18"/>
    <w:rsid w:val="009472D1"/>
    <w:rsid w:val="00956117"/>
    <w:rsid w:val="00957BD8"/>
    <w:rsid w:val="00971345"/>
    <w:rsid w:val="00976823"/>
    <w:rsid w:val="00981745"/>
    <w:rsid w:val="00985708"/>
    <w:rsid w:val="00996BA8"/>
    <w:rsid w:val="009E26FF"/>
    <w:rsid w:val="009E4ED1"/>
    <w:rsid w:val="009F37AF"/>
    <w:rsid w:val="00A11166"/>
    <w:rsid w:val="00A11ADA"/>
    <w:rsid w:val="00A12911"/>
    <w:rsid w:val="00A25D90"/>
    <w:rsid w:val="00A32CBC"/>
    <w:rsid w:val="00A47128"/>
    <w:rsid w:val="00A7783B"/>
    <w:rsid w:val="00A8282B"/>
    <w:rsid w:val="00A94F47"/>
    <w:rsid w:val="00A96BD8"/>
    <w:rsid w:val="00AA1C8C"/>
    <w:rsid w:val="00AA5B74"/>
    <w:rsid w:val="00AA5BF9"/>
    <w:rsid w:val="00AB08D6"/>
    <w:rsid w:val="00AB4809"/>
    <w:rsid w:val="00AC3571"/>
    <w:rsid w:val="00AC7F80"/>
    <w:rsid w:val="00AD1048"/>
    <w:rsid w:val="00AE2BEB"/>
    <w:rsid w:val="00AF1C02"/>
    <w:rsid w:val="00AF1F21"/>
    <w:rsid w:val="00AF20E1"/>
    <w:rsid w:val="00B148DA"/>
    <w:rsid w:val="00B31D6D"/>
    <w:rsid w:val="00B41AA4"/>
    <w:rsid w:val="00B518DA"/>
    <w:rsid w:val="00B62AA4"/>
    <w:rsid w:val="00B661EE"/>
    <w:rsid w:val="00B74309"/>
    <w:rsid w:val="00B81452"/>
    <w:rsid w:val="00B84454"/>
    <w:rsid w:val="00B91F9B"/>
    <w:rsid w:val="00BB13EC"/>
    <w:rsid w:val="00BB6106"/>
    <w:rsid w:val="00BC2C96"/>
    <w:rsid w:val="00BC317E"/>
    <w:rsid w:val="00BD4CA7"/>
    <w:rsid w:val="00BE1FB6"/>
    <w:rsid w:val="00BE24EF"/>
    <w:rsid w:val="00BE74F4"/>
    <w:rsid w:val="00BF648F"/>
    <w:rsid w:val="00BF7121"/>
    <w:rsid w:val="00C039E5"/>
    <w:rsid w:val="00C32FAC"/>
    <w:rsid w:val="00C35516"/>
    <w:rsid w:val="00C46958"/>
    <w:rsid w:val="00C6001E"/>
    <w:rsid w:val="00C60CB6"/>
    <w:rsid w:val="00C61289"/>
    <w:rsid w:val="00C816CB"/>
    <w:rsid w:val="00CA6605"/>
    <w:rsid w:val="00CB46F6"/>
    <w:rsid w:val="00CD285E"/>
    <w:rsid w:val="00CE4331"/>
    <w:rsid w:val="00CE51BD"/>
    <w:rsid w:val="00CE5BBD"/>
    <w:rsid w:val="00CE673B"/>
    <w:rsid w:val="00D21264"/>
    <w:rsid w:val="00D21DC0"/>
    <w:rsid w:val="00D33B38"/>
    <w:rsid w:val="00D41957"/>
    <w:rsid w:val="00D5370C"/>
    <w:rsid w:val="00D63F87"/>
    <w:rsid w:val="00D640D1"/>
    <w:rsid w:val="00D70EB4"/>
    <w:rsid w:val="00D76E9A"/>
    <w:rsid w:val="00D80E74"/>
    <w:rsid w:val="00D84224"/>
    <w:rsid w:val="00D85C26"/>
    <w:rsid w:val="00D9262D"/>
    <w:rsid w:val="00DB60D1"/>
    <w:rsid w:val="00DB6FE6"/>
    <w:rsid w:val="00DD4A6E"/>
    <w:rsid w:val="00DD5E0E"/>
    <w:rsid w:val="00DE2F64"/>
    <w:rsid w:val="00DE360A"/>
    <w:rsid w:val="00DF6A1B"/>
    <w:rsid w:val="00E07EBE"/>
    <w:rsid w:val="00E1460B"/>
    <w:rsid w:val="00E3414E"/>
    <w:rsid w:val="00E37D04"/>
    <w:rsid w:val="00E412B0"/>
    <w:rsid w:val="00E41C36"/>
    <w:rsid w:val="00E630A5"/>
    <w:rsid w:val="00E636FA"/>
    <w:rsid w:val="00E82BBB"/>
    <w:rsid w:val="00E8691D"/>
    <w:rsid w:val="00EA2589"/>
    <w:rsid w:val="00EA5784"/>
    <w:rsid w:val="00ED18CF"/>
    <w:rsid w:val="00ED23BA"/>
    <w:rsid w:val="00EE0CBB"/>
    <w:rsid w:val="00EE5D5D"/>
    <w:rsid w:val="00EE7ECA"/>
    <w:rsid w:val="00F05371"/>
    <w:rsid w:val="00F06527"/>
    <w:rsid w:val="00F07777"/>
    <w:rsid w:val="00F13DAD"/>
    <w:rsid w:val="00F1631F"/>
    <w:rsid w:val="00F33E15"/>
    <w:rsid w:val="00F50A64"/>
    <w:rsid w:val="00F5509A"/>
    <w:rsid w:val="00F567C9"/>
    <w:rsid w:val="00F66F56"/>
    <w:rsid w:val="00F77EB9"/>
    <w:rsid w:val="00F85ADF"/>
    <w:rsid w:val="00F9057D"/>
    <w:rsid w:val="00F95B26"/>
    <w:rsid w:val="00FA2FFD"/>
    <w:rsid w:val="00FC738A"/>
    <w:rsid w:val="00FC7F57"/>
    <w:rsid w:val="00FE1996"/>
    <w:rsid w:val="00FE4ED6"/>
    <w:rsid w:val="00FF2D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370CB8-829A-4CDB-8668-02BE080D7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46A3A"/>
    <w:pPr>
      <w:spacing w:after="0" w:line="360" w:lineRule="auto"/>
    </w:pPr>
  </w:style>
  <w:style w:type="paragraph" w:styleId="Nagwek1">
    <w:name w:val="heading 1"/>
    <w:basedOn w:val="Normalny"/>
    <w:next w:val="Normalny"/>
    <w:link w:val="Nagwek1Znak"/>
    <w:uiPriority w:val="9"/>
    <w:qFormat/>
    <w:rsid w:val="003569A1"/>
    <w:pPr>
      <w:keepNext/>
      <w:keepLines/>
      <w:outlineLvl w:val="0"/>
    </w:pPr>
    <w:rPr>
      <w:rFonts w:eastAsiaTheme="majorEastAsia" w:cstheme="majorBidi"/>
      <w:b/>
      <w:bCs/>
      <w:color w:val="000000" w:themeColor="text1"/>
      <w:sz w:val="26"/>
      <w:szCs w:val="28"/>
    </w:rPr>
  </w:style>
  <w:style w:type="paragraph" w:styleId="Nagwek9">
    <w:name w:val="heading 9"/>
    <w:basedOn w:val="Normalny"/>
    <w:next w:val="Normalny"/>
    <w:link w:val="Nagwek9Znak"/>
    <w:uiPriority w:val="9"/>
    <w:semiHidden/>
    <w:unhideWhenUsed/>
    <w:qFormat/>
    <w:rsid w:val="00040A6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569A1"/>
    <w:rPr>
      <w:rFonts w:ascii="Times New Roman" w:eastAsiaTheme="majorEastAsia" w:hAnsi="Times New Roman" w:cstheme="majorBidi"/>
      <w:b/>
      <w:bCs/>
      <w:color w:val="000000" w:themeColor="text1"/>
      <w:sz w:val="26"/>
      <w:szCs w:val="28"/>
    </w:rPr>
  </w:style>
  <w:style w:type="paragraph" w:styleId="Nagwek">
    <w:name w:val="header"/>
    <w:basedOn w:val="Normalny"/>
    <w:link w:val="NagwekZnak"/>
    <w:uiPriority w:val="99"/>
    <w:unhideWhenUsed/>
    <w:rsid w:val="00F05371"/>
    <w:pPr>
      <w:tabs>
        <w:tab w:val="center" w:pos="4536"/>
        <w:tab w:val="right" w:pos="9072"/>
      </w:tabs>
      <w:spacing w:line="240" w:lineRule="auto"/>
    </w:pPr>
  </w:style>
  <w:style w:type="character" w:customStyle="1" w:styleId="NagwekZnak">
    <w:name w:val="Nagłówek Znak"/>
    <w:basedOn w:val="Domylnaczcionkaakapitu"/>
    <w:link w:val="Nagwek"/>
    <w:uiPriority w:val="99"/>
    <w:rsid w:val="00F05371"/>
  </w:style>
  <w:style w:type="paragraph" w:styleId="Stopka">
    <w:name w:val="footer"/>
    <w:basedOn w:val="Normalny"/>
    <w:link w:val="StopkaZnak"/>
    <w:uiPriority w:val="99"/>
    <w:unhideWhenUsed/>
    <w:rsid w:val="00F05371"/>
    <w:pPr>
      <w:tabs>
        <w:tab w:val="center" w:pos="4536"/>
        <w:tab w:val="right" w:pos="9072"/>
      </w:tabs>
      <w:spacing w:line="240" w:lineRule="auto"/>
    </w:pPr>
  </w:style>
  <w:style w:type="character" w:customStyle="1" w:styleId="StopkaZnak">
    <w:name w:val="Stopka Znak"/>
    <w:basedOn w:val="Domylnaczcionkaakapitu"/>
    <w:link w:val="Stopka"/>
    <w:uiPriority w:val="99"/>
    <w:rsid w:val="00F05371"/>
  </w:style>
  <w:style w:type="paragraph" w:styleId="Tekstdymka">
    <w:name w:val="Balloon Text"/>
    <w:basedOn w:val="Normalny"/>
    <w:link w:val="TekstdymkaZnak"/>
    <w:uiPriority w:val="99"/>
    <w:semiHidden/>
    <w:unhideWhenUsed/>
    <w:rsid w:val="00F05371"/>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5371"/>
    <w:rPr>
      <w:rFonts w:ascii="Tahoma" w:hAnsi="Tahoma" w:cs="Tahoma"/>
      <w:sz w:val="16"/>
      <w:szCs w:val="16"/>
    </w:rPr>
  </w:style>
  <w:style w:type="character" w:styleId="Hipercze">
    <w:name w:val="Hyperlink"/>
    <w:basedOn w:val="Domylnaczcionkaakapitu"/>
    <w:uiPriority w:val="99"/>
    <w:unhideWhenUsed/>
    <w:rsid w:val="00F05371"/>
    <w:rPr>
      <w:color w:val="0000FF" w:themeColor="hyperlink"/>
      <w:u w:val="single"/>
    </w:rPr>
  </w:style>
  <w:style w:type="paragraph" w:styleId="Akapitzlist">
    <w:name w:val="List Paragraph"/>
    <w:basedOn w:val="Normalny"/>
    <w:uiPriority w:val="34"/>
    <w:qFormat/>
    <w:rsid w:val="00743D19"/>
    <w:pPr>
      <w:ind w:left="720"/>
      <w:contextualSpacing/>
    </w:pPr>
  </w:style>
  <w:style w:type="table" w:styleId="Tabela-Siatka">
    <w:name w:val="Table Grid"/>
    <w:basedOn w:val="Standardowy"/>
    <w:uiPriority w:val="59"/>
    <w:rsid w:val="00CE5B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
    <w:name w:val="Body Text Indent"/>
    <w:basedOn w:val="Normalny"/>
    <w:link w:val="TekstpodstawowywcityZnak"/>
    <w:semiHidden/>
    <w:rsid w:val="00037233"/>
    <w:pPr>
      <w:spacing w:after="120" w:line="240" w:lineRule="auto"/>
      <w:ind w:left="283"/>
    </w:pPr>
    <w:rPr>
      <w:rFonts w:eastAsia="Times New Roman"/>
      <w:lang w:eastAsia="pl-PL"/>
    </w:rPr>
  </w:style>
  <w:style w:type="character" w:customStyle="1" w:styleId="TekstpodstawowywcityZnak">
    <w:name w:val="Tekst podstawowy wcięty Znak"/>
    <w:basedOn w:val="Domylnaczcionkaakapitu"/>
    <w:link w:val="Tekstpodstawowywcity"/>
    <w:semiHidden/>
    <w:rsid w:val="00037233"/>
    <w:rPr>
      <w:rFonts w:eastAsia="Times New Roman"/>
      <w:lang w:eastAsia="pl-PL"/>
    </w:rPr>
  </w:style>
  <w:style w:type="paragraph" w:customStyle="1" w:styleId="Tekstpodstawowy21">
    <w:name w:val="Tekst podstawowy 21"/>
    <w:basedOn w:val="Normalny"/>
    <w:rsid w:val="00037233"/>
    <w:pPr>
      <w:widowControl w:val="0"/>
      <w:tabs>
        <w:tab w:val="left" w:pos="0"/>
      </w:tabs>
      <w:suppressAutoHyphens/>
      <w:spacing w:line="258" w:lineRule="atLeast"/>
      <w:jc w:val="both"/>
    </w:pPr>
    <w:rPr>
      <w:rFonts w:ascii="Arial" w:eastAsia="Calibri" w:hAnsi="Arial" w:cs="Arial"/>
      <w:color w:val="000000"/>
      <w:sz w:val="22"/>
      <w:szCs w:val="22"/>
      <w:lang w:eastAsia="ar-SA"/>
    </w:rPr>
  </w:style>
  <w:style w:type="paragraph" w:customStyle="1" w:styleId="tyt">
    <w:name w:val="tyt"/>
    <w:basedOn w:val="Normalny"/>
    <w:rsid w:val="00037233"/>
    <w:pPr>
      <w:keepNext/>
      <w:suppressAutoHyphens/>
      <w:spacing w:before="60" w:after="60" w:line="240" w:lineRule="auto"/>
      <w:jc w:val="center"/>
    </w:pPr>
    <w:rPr>
      <w:rFonts w:eastAsia="Times New Roman"/>
      <w:b/>
      <w:bCs/>
      <w:lang w:eastAsia="ar-SA"/>
    </w:rPr>
  </w:style>
  <w:style w:type="character" w:customStyle="1" w:styleId="Nagwek44">
    <w:name w:val="Nagłówek #4 (4)"/>
    <w:basedOn w:val="Domylnaczcionkaakapitu"/>
    <w:uiPriority w:val="99"/>
    <w:rsid w:val="00E630A5"/>
    <w:rPr>
      <w:b/>
      <w:bCs/>
      <w:sz w:val="30"/>
      <w:szCs w:val="30"/>
      <w:lang w:val="pl-PL" w:eastAsia="pl-PL"/>
    </w:rPr>
  </w:style>
  <w:style w:type="character" w:customStyle="1" w:styleId="Nagwek9Znak">
    <w:name w:val="Nagłówek 9 Znak"/>
    <w:basedOn w:val="Domylnaczcionkaakapitu"/>
    <w:link w:val="Nagwek9"/>
    <w:uiPriority w:val="99"/>
    <w:rsid w:val="00040A6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928374">
      <w:bodyDiv w:val="1"/>
      <w:marLeft w:val="0"/>
      <w:marRight w:val="0"/>
      <w:marTop w:val="0"/>
      <w:marBottom w:val="0"/>
      <w:divBdr>
        <w:top w:val="none" w:sz="0" w:space="0" w:color="auto"/>
        <w:left w:val="none" w:sz="0" w:space="0" w:color="auto"/>
        <w:bottom w:val="none" w:sz="0" w:space="0" w:color="auto"/>
        <w:right w:val="none" w:sz="0" w:space="0" w:color="auto"/>
      </w:divBdr>
    </w:div>
    <w:div w:id="1011225502">
      <w:bodyDiv w:val="1"/>
      <w:marLeft w:val="0"/>
      <w:marRight w:val="0"/>
      <w:marTop w:val="0"/>
      <w:marBottom w:val="0"/>
      <w:divBdr>
        <w:top w:val="none" w:sz="0" w:space="0" w:color="auto"/>
        <w:left w:val="none" w:sz="0" w:space="0" w:color="auto"/>
        <w:bottom w:val="none" w:sz="0" w:space="0" w:color="auto"/>
        <w:right w:val="none" w:sz="0" w:space="0" w:color="auto"/>
      </w:divBdr>
      <w:divsChild>
        <w:div w:id="1334335754">
          <w:marLeft w:val="0"/>
          <w:marRight w:val="0"/>
          <w:marTop w:val="0"/>
          <w:marBottom w:val="0"/>
          <w:divBdr>
            <w:top w:val="none" w:sz="0" w:space="0" w:color="auto"/>
            <w:left w:val="none" w:sz="0" w:space="0" w:color="auto"/>
            <w:bottom w:val="none" w:sz="0" w:space="0" w:color="auto"/>
            <w:right w:val="none" w:sz="0" w:space="0" w:color="auto"/>
          </w:divBdr>
        </w:div>
        <w:div w:id="73017912">
          <w:marLeft w:val="0"/>
          <w:marRight w:val="0"/>
          <w:marTop w:val="0"/>
          <w:marBottom w:val="0"/>
          <w:divBdr>
            <w:top w:val="none" w:sz="0" w:space="0" w:color="auto"/>
            <w:left w:val="none" w:sz="0" w:space="0" w:color="auto"/>
            <w:bottom w:val="none" w:sz="0" w:space="0" w:color="auto"/>
            <w:right w:val="none" w:sz="0" w:space="0" w:color="auto"/>
          </w:divBdr>
          <w:divsChild>
            <w:div w:id="175782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166590">
      <w:bodyDiv w:val="1"/>
      <w:marLeft w:val="0"/>
      <w:marRight w:val="0"/>
      <w:marTop w:val="0"/>
      <w:marBottom w:val="0"/>
      <w:divBdr>
        <w:top w:val="none" w:sz="0" w:space="0" w:color="auto"/>
        <w:left w:val="none" w:sz="0" w:space="0" w:color="auto"/>
        <w:bottom w:val="none" w:sz="0" w:space="0" w:color="auto"/>
        <w:right w:val="none" w:sz="0" w:space="0" w:color="auto"/>
      </w:divBdr>
    </w:div>
    <w:div w:id="1415667193">
      <w:bodyDiv w:val="1"/>
      <w:marLeft w:val="0"/>
      <w:marRight w:val="0"/>
      <w:marTop w:val="0"/>
      <w:marBottom w:val="0"/>
      <w:divBdr>
        <w:top w:val="none" w:sz="0" w:space="0" w:color="auto"/>
        <w:left w:val="none" w:sz="0" w:space="0" w:color="auto"/>
        <w:bottom w:val="none" w:sz="0" w:space="0" w:color="auto"/>
        <w:right w:val="none" w:sz="0" w:space="0" w:color="auto"/>
      </w:divBdr>
    </w:div>
    <w:div w:id="1741437557">
      <w:bodyDiv w:val="1"/>
      <w:marLeft w:val="0"/>
      <w:marRight w:val="0"/>
      <w:marTop w:val="0"/>
      <w:marBottom w:val="0"/>
      <w:divBdr>
        <w:top w:val="none" w:sz="0" w:space="0" w:color="auto"/>
        <w:left w:val="none" w:sz="0" w:space="0" w:color="auto"/>
        <w:bottom w:val="none" w:sz="0" w:space="0" w:color="auto"/>
        <w:right w:val="none" w:sz="0" w:space="0" w:color="auto"/>
      </w:divBdr>
    </w:div>
    <w:div w:id="1824658048">
      <w:bodyDiv w:val="1"/>
      <w:marLeft w:val="0"/>
      <w:marRight w:val="0"/>
      <w:marTop w:val="0"/>
      <w:marBottom w:val="0"/>
      <w:divBdr>
        <w:top w:val="none" w:sz="0" w:space="0" w:color="auto"/>
        <w:left w:val="none" w:sz="0" w:space="0" w:color="auto"/>
        <w:bottom w:val="none" w:sz="0" w:space="0" w:color="auto"/>
        <w:right w:val="none" w:sz="0" w:space="0" w:color="auto"/>
      </w:divBdr>
    </w:div>
    <w:div w:id="183908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gmina@blazowa.com.pl"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zytkownik\Desktop\oficjalne%20mono%20wz&#243;r.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D68F5B-4A55-4AA8-83EA-81768FF49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oficjalne mono wzór.dotx</Template>
  <TotalTime>290</TotalTime>
  <Pages>8</Pages>
  <Words>2750</Words>
  <Characters>16504</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Urzad Miejski w Błażowej</Company>
  <LinksUpToDate>false</LinksUpToDate>
  <CharactersWithSpaces>19216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18</cp:revision>
  <cp:lastPrinted>2017-11-17T11:29:00Z</cp:lastPrinted>
  <dcterms:created xsi:type="dcterms:W3CDTF">2018-05-22T07:28:00Z</dcterms:created>
  <dcterms:modified xsi:type="dcterms:W3CDTF">2018-07-11T05:42:00Z</dcterms:modified>
</cp:coreProperties>
</file>